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0" w:rsidRDefault="00185330" w:rsidP="00185330">
      <w:pPr>
        <w:jc w:val="center"/>
        <w:rPr>
          <w:b/>
        </w:rPr>
      </w:pPr>
      <w:r>
        <w:rPr>
          <w:b/>
        </w:rPr>
        <w:t>ПРОТОКОЛ</w:t>
      </w:r>
    </w:p>
    <w:p w:rsidR="00185330" w:rsidRDefault="00185330" w:rsidP="00185330">
      <w:pPr>
        <w:jc w:val="center"/>
        <w:rPr>
          <w:b/>
        </w:rPr>
      </w:pPr>
      <w:r>
        <w:rPr>
          <w:b/>
        </w:rPr>
        <w:t>Совета школы</w:t>
      </w:r>
    </w:p>
    <w:p w:rsidR="00185330" w:rsidRDefault="00185330" w:rsidP="00185330">
      <w:pPr>
        <w:jc w:val="center"/>
        <w:rPr>
          <w:b/>
        </w:rPr>
      </w:pPr>
      <w:r>
        <w:rPr>
          <w:b/>
        </w:rPr>
        <w:t>МБОУ Горкинской С</w:t>
      </w:r>
      <w:r>
        <w:rPr>
          <w:b/>
        </w:rPr>
        <w:t>Ш</w:t>
      </w:r>
    </w:p>
    <w:p w:rsidR="00185330" w:rsidRDefault="00185330" w:rsidP="00185330">
      <w:pPr>
        <w:rPr>
          <w:b/>
        </w:rPr>
      </w:pPr>
    </w:p>
    <w:p w:rsidR="00185330" w:rsidRDefault="00185330" w:rsidP="00185330">
      <w:pPr>
        <w:ind w:firstLine="360"/>
        <w:rPr>
          <w:b/>
        </w:rPr>
      </w:pPr>
      <w:r>
        <w:rPr>
          <w:b/>
        </w:rPr>
        <w:t>«15</w:t>
      </w:r>
      <w:r>
        <w:rPr>
          <w:b/>
        </w:rPr>
        <w:t xml:space="preserve">» </w:t>
      </w:r>
      <w:r>
        <w:rPr>
          <w:b/>
        </w:rPr>
        <w:t>мая 2017</w:t>
      </w:r>
      <w:r>
        <w:rPr>
          <w:b/>
        </w:rPr>
        <w:t xml:space="preserve"> г.                                                                                  № 4</w:t>
      </w:r>
    </w:p>
    <w:p w:rsidR="00185330" w:rsidRDefault="00185330" w:rsidP="00185330">
      <w:pPr>
        <w:ind w:firstLine="360"/>
        <w:rPr>
          <w:b/>
        </w:rPr>
      </w:pPr>
    </w:p>
    <w:p w:rsidR="00185330" w:rsidRDefault="00185330" w:rsidP="00185330">
      <w:pPr>
        <w:ind w:firstLine="360"/>
        <w:rPr>
          <w:b/>
        </w:rPr>
      </w:pPr>
    </w:p>
    <w:p w:rsidR="00185330" w:rsidRDefault="00185330" w:rsidP="00185330">
      <w:pPr>
        <w:ind w:firstLine="360"/>
      </w:pPr>
      <w:r>
        <w:t>Членов совета: 9</w:t>
      </w:r>
    </w:p>
    <w:p w:rsidR="00185330" w:rsidRDefault="00185330" w:rsidP="00185330">
      <w:pPr>
        <w:ind w:firstLine="360"/>
      </w:pPr>
      <w:r>
        <w:t>Присутствуют: 9</w:t>
      </w:r>
    </w:p>
    <w:p w:rsidR="00185330" w:rsidRDefault="00185330" w:rsidP="00185330">
      <w:pPr>
        <w:ind w:firstLine="360"/>
      </w:pPr>
      <w:r>
        <w:t>Отсутствующих нет.</w:t>
      </w:r>
    </w:p>
    <w:p w:rsidR="00185330" w:rsidRDefault="00185330" w:rsidP="00185330">
      <w:pPr>
        <w:jc w:val="center"/>
        <w:rPr>
          <w:b/>
          <w:u w:val="single"/>
        </w:rPr>
      </w:pPr>
    </w:p>
    <w:p w:rsidR="00185330" w:rsidRDefault="00185330" w:rsidP="00185330">
      <w:pPr>
        <w:jc w:val="center"/>
        <w:rPr>
          <w:b/>
          <w:u w:val="single"/>
        </w:rPr>
      </w:pPr>
      <w:r>
        <w:rPr>
          <w:b/>
          <w:u w:val="single"/>
        </w:rPr>
        <w:t xml:space="preserve">Повестка дня: </w:t>
      </w:r>
    </w:p>
    <w:p w:rsidR="00185330" w:rsidRDefault="00185330" w:rsidP="00185330">
      <w:pPr>
        <w:jc w:val="center"/>
        <w:rPr>
          <w:b/>
          <w:u w:val="single"/>
        </w:rPr>
      </w:pPr>
    </w:p>
    <w:p w:rsidR="00185330" w:rsidRDefault="00185330" w:rsidP="001853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устранении нарушени</w:t>
      </w:r>
      <w:r>
        <w:rPr>
          <w:rFonts w:ascii="Times New Roman" w:hAnsi="Times New Roman"/>
          <w:sz w:val="24"/>
          <w:szCs w:val="24"/>
        </w:rPr>
        <w:t xml:space="preserve">й федерального законодательства, направленного на защиту детей от негативной информации </w:t>
      </w:r>
      <w:r>
        <w:rPr>
          <w:rFonts w:ascii="Times New Roman" w:hAnsi="Times New Roman"/>
          <w:sz w:val="24"/>
          <w:szCs w:val="24"/>
        </w:rPr>
        <w:t xml:space="preserve">по итогам проверки прокуратурой Варнавинского района от </w:t>
      </w:r>
      <w:r>
        <w:rPr>
          <w:rFonts w:ascii="Times New Roman" w:hAnsi="Times New Roman"/>
          <w:sz w:val="24"/>
          <w:szCs w:val="24"/>
        </w:rPr>
        <w:t>17 апреля 2017 года.</w:t>
      </w:r>
    </w:p>
    <w:p w:rsidR="00185330" w:rsidRDefault="00185330" w:rsidP="001853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открытости и прозрачности деятельности образовательной организации через функционирование школьного сайта</w:t>
      </w:r>
      <w:r>
        <w:rPr>
          <w:rFonts w:ascii="Times New Roman" w:hAnsi="Times New Roman"/>
          <w:sz w:val="24"/>
          <w:szCs w:val="24"/>
        </w:rPr>
        <w:t>.</w:t>
      </w:r>
    </w:p>
    <w:p w:rsidR="00185330" w:rsidRDefault="00185330" w:rsidP="001853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согласовании программы развитя школы на 2017 – 2021 годы</w:t>
      </w:r>
    </w:p>
    <w:p w:rsidR="00185330" w:rsidRDefault="00185330" w:rsidP="00185330">
      <w:pPr>
        <w:ind w:left="360"/>
        <w:jc w:val="both"/>
      </w:pPr>
      <w:r>
        <w:t>1. Слушали директора школы Крайнову О.С. 09 июня 2016 в школе прокуратурой Варнавинского района была проведена проверка соблюдения законодательства</w:t>
      </w:r>
      <w:r>
        <w:t>,</w:t>
      </w:r>
      <w:r>
        <w:t xml:space="preserve"> </w:t>
      </w:r>
      <w:r w:rsidRPr="00185330">
        <w:t>направленного на защиту детей от негативной информации</w:t>
      </w:r>
      <w:r>
        <w:t>.  В ходе проверки установлено</w:t>
      </w:r>
      <w:r>
        <w:t>,</w:t>
      </w:r>
      <w:r>
        <w:t xml:space="preserve"> что </w:t>
      </w:r>
      <w:r>
        <w:t>в школе не назначен ответетственный работник за применение административных и организационных мер защиты детей от информации, причиняющей вред здоровью и (или) развитию, учитывающих специфику оборота информационной продукции, запрещенной для детей, и за проверку порядка их применения, а также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  <w:r>
        <w:t xml:space="preserve"> Для устранения выявленных нарушений объявлено замечание </w:t>
      </w:r>
      <w:r>
        <w:t>заместителю директора по УВР Рекаевой Н.В.</w:t>
      </w:r>
      <w:r>
        <w:t xml:space="preserve"> </w:t>
      </w:r>
    </w:p>
    <w:p w:rsidR="00185330" w:rsidRDefault="00185330" w:rsidP="00185330">
      <w:pPr>
        <w:ind w:left="720"/>
        <w:jc w:val="both"/>
        <w:rPr>
          <w:b/>
          <w:u w:val="single"/>
        </w:rPr>
      </w:pPr>
    </w:p>
    <w:p w:rsidR="00185330" w:rsidRDefault="00185330" w:rsidP="00185330">
      <w:pPr>
        <w:ind w:left="426"/>
        <w:jc w:val="both"/>
      </w:pPr>
      <w:r>
        <w:rPr>
          <w:b/>
          <w:u w:val="single"/>
        </w:rPr>
        <w:t xml:space="preserve">Решили: </w:t>
      </w:r>
      <w:r>
        <w:t xml:space="preserve">администрации школы взять под строгий контроль </w:t>
      </w:r>
      <w:r>
        <w:t>защиту</w:t>
      </w:r>
      <w:r>
        <w:t xml:space="preserve"> детей от информации, причиняющей вред здоровью и (или) развитию, учитывающих специфику оборота информационной продукции, запрещенной для детей, и за проверку порядка их применения, а также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185330" w:rsidRDefault="00185330" w:rsidP="00185330">
      <w:pPr>
        <w:ind w:left="284" w:firstLine="283"/>
        <w:jc w:val="both"/>
      </w:pPr>
      <w:r>
        <w:t>2.</w:t>
      </w:r>
      <w:r>
        <w:tab/>
        <w:t xml:space="preserve">По второму вопросу слушали директора школы О.С. Крайнову. Она рассказала о том, что открытость деятельности школы обеспечивается через информацию, выложенную на школьном сайте. Она отметила, что сайт пополняется информацией еженедельно. </w:t>
      </w:r>
    </w:p>
    <w:p w:rsidR="00185330" w:rsidRDefault="00185330" w:rsidP="00185330">
      <w:pPr>
        <w:ind w:left="284" w:firstLine="283"/>
        <w:jc w:val="both"/>
        <w:rPr>
          <w:b/>
        </w:rPr>
      </w:pPr>
      <w:r>
        <w:tab/>
      </w:r>
      <w:r>
        <w:rPr>
          <w:b/>
        </w:rPr>
        <w:t>Решили:</w:t>
      </w:r>
    </w:p>
    <w:p w:rsidR="00185330" w:rsidRDefault="00185330" w:rsidP="00185330">
      <w:pPr>
        <w:ind w:left="284" w:firstLine="283"/>
        <w:jc w:val="both"/>
      </w:pPr>
      <w:r>
        <w:t>1.</w:t>
      </w:r>
      <w:r>
        <w:tab/>
        <w:t xml:space="preserve">Принять к сведению </w:t>
      </w:r>
      <w:r>
        <w:t>и проинформировать всех родителей об открытости и доступности</w:t>
      </w:r>
      <w:r>
        <w:t xml:space="preserve"> информации о школе </w:t>
      </w:r>
      <w:r>
        <w:t>на официальном сайте</w:t>
      </w:r>
      <w:r>
        <w:t>.</w:t>
      </w:r>
    </w:p>
    <w:p w:rsidR="00185330" w:rsidRDefault="00185330" w:rsidP="00185330">
      <w:pPr>
        <w:ind w:left="284" w:firstLine="283"/>
        <w:jc w:val="both"/>
      </w:pPr>
      <w:r>
        <w:t xml:space="preserve">3. По третьему вопросу слушали директора школы О.С. Крайнову она познакомила с программой развития школы на ближайшие 5 лет. </w:t>
      </w:r>
    </w:p>
    <w:p w:rsidR="00185330" w:rsidRDefault="00185330" w:rsidP="00185330">
      <w:pPr>
        <w:ind w:left="284" w:firstLine="283"/>
        <w:jc w:val="both"/>
        <w:rPr>
          <w:b/>
        </w:rPr>
      </w:pPr>
      <w:r>
        <w:rPr>
          <w:b/>
        </w:rPr>
        <w:t>Решили:</w:t>
      </w:r>
    </w:p>
    <w:p w:rsidR="00185330" w:rsidRDefault="00185330" w:rsidP="00185330">
      <w:pPr>
        <w:ind w:left="284" w:firstLine="283"/>
        <w:jc w:val="both"/>
      </w:pPr>
      <w:r>
        <w:t>1.</w:t>
      </w:r>
      <w:r>
        <w:tab/>
        <w:t>Принять программу развития. Отчет о реализации программы заслушивать ежегодно на Совете школы.</w:t>
      </w:r>
    </w:p>
    <w:p w:rsidR="00185330" w:rsidRDefault="00185330" w:rsidP="00185330"/>
    <w:p w:rsidR="00185330" w:rsidRDefault="00185330" w:rsidP="00185330">
      <w:pPr>
        <w:jc w:val="center"/>
      </w:pPr>
      <w:r>
        <w:t>Председатель ___________________</w:t>
      </w:r>
      <w:r>
        <w:t>Е.Ю. Кудрявцева</w:t>
      </w:r>
      <w:r>
        <w:t xml:space="preserve"> </w:t>
      </w:r>
    </w:p>
    <w:p w:rsidR="00651CAD" w:rsidRDefault="00185330" w:rsidP="00185330">
      <w:pPr>
        <w:jc w:val="center"/>
      </w:pPr>
      <w:r>
        <w:t>Секретарь ____________Г.Н.Шутова.</w:t>
      </w:r>
      <w:bookmarkStart w:id="0" w:name="_GoBack"/>
      <w:bookmarkEnd w:id="0"/>
    </w:p>
    <w:sectPr w:rsidR="00651CAD" w:rsidSect="001853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D2F"/>
    <w:multiLevelType w:val="hybridMultilevel"/>
    <w:tmpl w:val="7BBE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9"/>
    <w:rsid w:val="00185330"/>
    <w:rsid w:val="00651CAD"/>
    <w:rsid w:val="00F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2017-06-22T07:50:00Z</cp:lastPrinted>
  <dcterms:created xsi:type="dcterms:W3CDTF">2017-06-22T06:55:00Z</dcterms:created>
  <dcterms:modified xsi:type="dcterms:W3CDTF">2017-06-22T08:07:00Z</dcterms:modified>
</cp:coreProperties>
</file>