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B7" w:rsidRDefault="007B4044" w:rsidP="00E763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Оглавление</w:t>
      </w:r>
    </w:p>
    <w:p w:rsidR="00E7638C" w:rsidRDefault="00E7638C" w:rsidP="00E763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E7638C" w:rsidRDefault="00E7638C" w:rsidP="00E763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Введение                                                               3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Прудовка                                                               4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Кузнецов Пётр Николаевич                                4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Хранитель                                                             5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После                                                                     6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Надежда                                                                7</w:t>
      </w:r>
    </w:p>
    <w:p w:rsidR="007B4044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Заключение       </w:t>
      </w:r>
      <w:r w:rsidR="00B165F9">
        <w:rPr>
          <w:rFonts w:ascii="Times New Roman" w:hAnsi="Times New Roman" w:cs="Times New Roman"/>
          <w:color w:val="000000"/>
          <w:sz w:val="40"/>
          <w:szCs w:val="40"/>
        </w:rPr>
        <w:t xml:space="preserve">                                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                   7</w:t>
      </w:r>
    </w:p>
    <w:p w:rsidR="007B4044" w:rsidRPr="002B7BC8" w:rsidRDefault="007B4044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en-US"/>
        </w:rPr>
        <w:t>P.S.                                                                         7</w:t>
      </w:r>
    </w:p>
    <w:p w:rsidR="002B7BC8" w:rsidRDefault="00B165F9" w:rsidP="00E7638C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Интернет-ресурсы   </w:t>
      </w:r>
      <w:r w:rsidR="002B7BC8">
        <w:rPr>
          <w:rFonts w:ascii="Times New Roman" w:hAnsi="Times New Roman" w:cs="Times New Roman"/>
          <w:color w:val="000000"/>
          <w:sz w:val="40"/>
          <w:szCs w:val="40"/>
        </w:rPr>
        <w:t xml:space="preserve">                                             7</w:t>
      </w:r>
    </w:p>
    <w:p w:rsidR="002B7BC8" w:rsidRDefault="002B7BC8" w:rsidP="00E7638C">
      <w:pPr>
        <w:pStyle w:val="a5"/>
        <w:spacing w:after="0" w:line="360" w:lineRule="auto"/>
        <w:ind w:hanging="436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10. Приложения                                                        8</w:t>
      </w:r>
    </w:p>
    <w:p w:rsidR="002B7BC8" w:rsidRPr="002B7BC8" w:rsidRDefault="002B7BC8" w:rsidP="002B7BC8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7B4044" w:rsidRDefault="007B4044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E7638C" w:rsidRPr="007B4044" w:rsidRDefault="00E7638C" w:rsidP="007B4044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Тема: 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«Хранитель».</w:t>
      </w:r>
      <w:r w:rsidR="008D1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(Слайд 1).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Показать, что любовь к родному краю может проявляться не только в больших и грандиозных свершениях, но и в малых делах.</w:t>
      </w:r>
      <w:r w:rsidR="008D1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(Слайд 2).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Задачи: 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ознакомить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ся с  историей деревни Прудовка;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зучить биографию Петра Николаевича Кузнецова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ыяснить, что такое для П. Н. Кузнецова «любовь к родному краю»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оспитывать бережное отношение к историческому наследию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креплять связи между поколениями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67117" w:rsidP="00EB3C5A">
      <w:pPr>
        <w:pStyle w:val="a5"/>
        <w:numPr>
          <w:ilvl w:val="0"/>
          <w:numId w:val="4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рививать навыки исследовательской работы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8D1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(Слайд 2).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Объект исследования: 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история деревни Прудовка и судьбы её жителей</w:t>
      </w:r>
      <w:r w:rsidR="00AC23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8D1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(Слайд 3).</w:t>
      </w:r>
    </w:p>
    <w:p w:rsidR="00AC23F9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Предмет исследования: 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судьба и отношение к родному краю 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П. Н. Кузнецова</w:t>
      </w:r>
      <w:r w:rsidR="00AC23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 исследования: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просы и беседы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зучение материалов школьного музея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абота с архивными материалами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оиск материалов  в интернете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зучение фотографий и материальных источников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C15D9" w:rsidRPr="00EB3C5A" w:rsidRDefault="00AC23F9" w:rsidP="00EB3C5A">
      <w:pPr>
        <w:pStyle w:val="a5"/>
        <w:numPr>
          <w:ilvl w:val="0"/>
          <w:numId w:val="5"/>
        </w:num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DC15D9"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абота с картографическим материалом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C15D9" w:rsidRPr="00EB3C5A" w:rsidRDefault="00DC15D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Гипотеза: </w:t>
      </w:r>
      <w:r w:rsidRPr="00EB3C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любовь к родному краю должна выражаться не в словах, а в делах</w:t>
      </w:r>
      <w:r w:rsidR="00AC23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8D1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754E49" w:rsidRPr="00EB3C5A" w:rsidRDefault="00754E49" w:rsidP="00EB3C5A">
      <w:pPr>
        <w:shd w:val="clear" w:color="auto" w:fill="FFFFFF"/>
        <w:spacing w:before="270" w:after="135" w:line="36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C15D9" w:rsidRPr="00EB3C5A" w:rsidRDefault="00754E49" w:rsidP="00EB3C5A">
      <w:pPr>
        <w:shd w:val="clear" w:color="auto" w:fill="FFFFFF"/>
        <w:spacing w:before="270" w:after="135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Введение.</w:t>
      </w:r>
    </w:p>
    <w:p w:rsidR="00DC15D9" w:rsidRPr="00EB3C5A" w:rsidRDefault="00DC15D9" w:rsidP="00EB3C5A">
      <w:pPr>
        <w:spacing w:after="0" w:line="360" w:lineRule="auto"/>
        <w:ind w:left="31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Роса состоит из росинок,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Из капелек пара - туман,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Песок – из мельчайших песчинок,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– из россиян.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В. Крючков</w:t>
      </w:r>
      <w:r w:rsidR="008D15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(Слайд 4).</w:t>
      </w:r>
    </w:p>
    <w:p w:rsidR="00DC15D9" w:rsidRPr="00EB3C5A" w:rsidRDefault="00DC15D9" w:rsidP="00EB3C5A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C15D9" w:rsidRPr="00EB3C5A" w:rsidRDefault="00DC15D9" w:rsidP="00EB3C5A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sz w:val="28"/>
          <w:szCs w:val="28"/>
        </w:rPr>
        <w:t>Русским людям всегда было свойственно обостренное чувство любви к своей земле, к своей Родине. Об этом свидетельствуют и многие страницы истории нашего Отечества. Любовь к Родине естественна, как дыхание. С годами мы узнаем, что наша Родина – это Россия – страна, раскинувшаяся на громадных просторах. На ее территории много городов, по ней текут могучие реки, у берегов плещут океаны и моря. И все-таки, когда мы слышим слово «Родина»</w:t>
      </w:r>
      <w:r w:rsidR="003B4EB3" w:rsidRPr="00EB3C5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B3C5A">
        <w:rPr>
          <w:rFonts w:ascii="Times New Roman" w:eastAsia="Times New Roman" w:hAnsi="Times New Roman" w:cs="Times New Roman"/>
          <w:sz w:val="28"/>
          <w:szCs w:val="28"/>
        </w:rPr>
        <w:t xml:space="preserve"> в нашем сознании возникает образ малой деревушки, не обозначенной даже на самой подробной карте и угнездившейся где-то на берегу безымянной речки.</w:t>
      </w:r>
    </w:p>
    <w:p w:rsidR="00DC15D9" w:rsidRPr="00EB3C5A" w:rsidRDefault="00DC15D9" w:rsidP="00EB3C5A">
      <w:pPr>
        <w:shd w:val="clear" w:color="auto" w:fill="FFFFFF"/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sz w:val="28"/>
          <w:szCs w:val="28"/>
        </w:rPr>
        <w:t>Великая история, как мозаика, собирается из человеческих судеб, история отдельных людей  вливается в историю края, переплетается с ней, становится ее неотъемлемой частью. А связь поколений - это тот цемент, который уберегает людей от опасной разобщенности.</w:t>
      </w:r>
    </w:p>
    <w:p w:rsidR="00DC15D9" w:rsidRPr="00EB3C5A" w:rsidRDefault="00DC15D9" w:rsidP="00EB3C5A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селе есть люди, которые внесли определенный вклад в историю своего края, а значит, и частичку в историю всей страны. Хочется, чтобы их имена были известны среди земляков  и остались в памяти народной для наших потомков.</w:t>
      </w:r>
    </w:p>
    <w:p w:rsidR="00DC15D9" w:rsidRPr="00EB3C5A" w:rsidRDefault="00DC15D9" w:rsidP="00EB3C5A">
      <w:pPr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EB3C5A">
        <w:rPr>
          <w:rFonts w:ascii="Times New Roman" w:hAnsi="Times New Roman" w:cs="Times New Roman"/>
          <w:sz w:val="28"/>
          <w:szCs w:val="28"/>
        </w:rPr>
        <w:t>Рамки данного конкурса «Судьба семьи в истории страны» предполагают работы и исследования, связанные с изучением истории семьи или судьбы родственников. Мы провели большую работу по выявлению родственных связей П. Н. Кузнецова. Но, к сожалению, никому из нас родственником он не является. Несмотря на это, мы не можем оставить без внимания судьбу этого человека и то дело, которым он занимался всю жизнь.</w:t>
      </w:r>
    </w:p>
    <w:p w:rsidR="004B2F20" w:rsidRDefault="00DC15D9" w:rsidP="009A387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данной работе мы хотим рассказать о человеке, который по велению души взял на себя ответственность за водоём и всю жизнь охранял, пусть и небольшой, но очень значимый для него и односельчан кусочек родного края.</w:t>
      </w:r>
    </w:p>
    <w:p w:rsidR="009A387A" w:rsidRPr="00EB3C5A" w:rsidRDefault="009A387A" w:rsidP="009A387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1683" w:rsidRPr="00EB3C5A" w:rsidRDefault="000611C3" w:rsidP="00EB3C5A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hAnsi="Times New Roman" w:cs="Times New Roman"/>
          <w:b/>
          <w:color w:val="000000"/>
          <w:sz w:val="32"/>
          <w:szCs w:val="32"/>
        </w:rPr>
        <w:t>Прудовка.</w:t>
      </w:r>
      <w:r w:rsidR="008D151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8D151E" w:rsidRPr="008D151E">
        <w:rPr>
          <w:rFonts w:ascii="Times New Roman" w:hAnsi="Times New Roman" w:cs="Times New Roman"/>
          <w:color w:val="000000"/>
          <w:sz w:val="28"/>
          <w:szCs w:val="28"/>
        </w:rPr>
        <w:t>(Слайд 5).</w:t>
      </w:r>
    </w:p>
    <w:p w:rsidR="000611C3" w:rsidRPr="00EB3C5A" w:rsidRDefault="000611C3" w:rsidP="00EB3C5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hAnsi="Times New Roman" w:cs="Times New Roman"/>
          <w:color w:val="000000"/>
          <w:sz w:val="28"/>
          <w:szCs w:val="28"/>
        </w:rPr>
        <w:t>Деревня Прудовка находится на территории Шудской сельской администрации Варнавинского района (</w:t>
      </w:r>
      <w:r w:rsidR="00D85300" w:rsidRPr="00EB3C5A">
        <w:rPr>
          <w:rFonts w:ascii="Times New Roman" w:hAnsi="Times New Roman" w:cs="Times New Roman"/>
          <w:color w:val="000000"/>
          <w:sz w:val="28"/>
          <w:szCs w:val="28"/>
        </w:rPr>
        <w:t>Приложение 1). Со слов старожило</w:t>
      </w:r>
      <w:r w:rsidRPr="00EB3C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85300" w:rsidRPr="00EB3C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история деревни насчитывает около 200 лет.  Раньше здесь проходил тракт, по которому возили ссыльных в Сибирь. Вот один из ссыльных первым и  поселился на этом месте. Со временем поселение разрасталось</w:t>
      </w:r>
      <w:r w:rsidR="0092153B" w:rsidRPr="00EB3C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и возникла деревня. </w:t>
      </w:r>
      <w:r w:rsidR="00697C31" w:rsidRPr="00EB3C5A">
        <w:rPr>
          <w:rFonts w:ascii="Times New Roman" w:hAnsi="Times New Roman" w:cs="Times New Roman"/>
          <w:color w:val="000000"/>
          <w:sz w:val="28"/>
          <w:szCs w:val="28"/>
        </w:rPr>
        <w:t>Дома строили на возвышенностях, которые окружали заболоченный участок</w:t>
      </w:r>
      <w:r w:rsidR="001978D5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с множеством ключей</w:t>
      </w:r>
      <w:r w:rsidR="0092153B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. Постепенно вода накапливалась, и стал образовываться пруд. </w:t>
      </w:r>
      <w:r w:rsidR="00697C31" w:rsidRPr="00EB3C5A">
        <w:rPr>
          <w:rFonts w:ascii="Times New Roman" w:hAnsi="Times New Roman" w:cs="Times New Roman"/>
          <w:color w:val="000000"/>
          <w:sz w:val="28"/>
          <w:szCs w:val="28"/>
        </w:rPr>
        <w:t>Со временем этот участок оказался в центре деревни.</w:t>
      </w:r>
      <w:r w:rsidR="008D151E">
        <w:rPr>
          <w:rFonts w:ascii="Times New Roman" w:hAnsi="Times New Roman" w:cs="Times New Roman"/>
          <w:color w:val="000000"/>
          <w:sz w:val="28"/>
          <w:szCs w:val="28"/>
        </w:rPr>
        <w:t xml:space="preserve"> (Слайд 6).</w:t>
      </w:r>
      <w:r w:rsidR="001978D5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78D5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Население занималось </w:t>
      </w:r>
      <w:r w:rsidR="00642495" w:rsidRPr="00EB3C5A">
        <w:rPr>
          <w:rFonts w:ascii="Times New Roman" w:hAnsi="Times New Roman" w:cs="Times New Roman"/>
          <w:color w:val="000000"/>
          <w:sz w:val="28"/>
          <w:szCs w:val="28"/>
        </w:rPr>
        <w:t>выращиванием льна. Вокруг пруда</w:t>
      </w:r>
      <w:r w:rsidR="001978D5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построили бани и мяли в них лён, а омялье</w:t>
      </w:r>
      <w:r w:rsidR="00642495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выкидывали прямо в пруд.</w:t>
      </w:r>
      <w:r w:rsidR="0092153B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Ключи стало замётывать. Пруд вычистили, и было решено отходы обработки льна больше сюда не выбрасывать. </w:t>
      </w:r>
    </w:p>
    <w:p w:rsidR="00DB3A3E" w:rsidRDefault="00EC4E02" w:rsidP="009A387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Вся жизнь деревни была связана с прудом. </w:t>
      </w:r>
      <w:r w:rsidR="00E55D43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Бельё постирать, </w:t>
      </w:r>
      <w:r w:rsidR="00B42887" w:rsidRPr="00EB3C5A">
        <w:rPr>
          <w:rFonts w:ascii="Times New Roman" w:hAnsi="Times New Roman" w:cs="Times New Roman"/>
          <w:color w:val="000000"/>
          <w:sz w:val="28"/>
          <w:szCs w:val="28"/>
        </w:rPr>
        <w:t>скотину напоить, огород полить – без пруда никак.</w:t>
      </w:r>
    </w:p>
    <w:p w:rsidR="009A387A" w:rsidRPr="00EB3C5A" w:rsidRDefault="009A387A" w:rsidP="009A387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A3E" w:rsidRPr="00EB3C5A" w:rsidRDefault="00DB3A3E" w:rsidP="00EB3C5A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hAnsi="Times New Roman" w:cs="Times New Roman"/>
          <w:b/>
          <w:color w:val="000000"/>
          <w:sz w:val="32"/>
          <w:szCs w:val="32"/>
        </w:rPr>
        <w:t>Кузнецов Пётр Николаевич.</w:t>
      </w:r>
    </w:p>
    <w:p w:rsidR="00DB3A3E" w:rsidRPr="00EB3C5A" w:rsidRDefault="00DB3A3E" w:rsidP="00EB3C5A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hAnsi="Times New Roman" w:cs="Times New Roman"/>
          <w:color w:val="000000"/>
          <w:sz w:val="28"/>
          <w:szCs w:val="28"/>
        </w:rPr>
        <w:t>Пётр Николаевич Кузнецов прожил до</w:t>
      </w:r>
      <w:r w:rsidR="00F15EB0" w:rsidRPr="00EB3C5A">
        <w:rPr>
          <w:rFonts w:ascii="Times New Roman" w:hAnsi="Times New Roman" w:cs="Times New Roman"/>
          <w:color w:val="000000"/>
          <w:sz w:val="28"/>
          <w:szCs w:val="28"/>
        </w:rPr>
        <w:t>лгую и насыщенную событиями жизнь.</w:t>
      </w:r>
      <w:r w:rsidR="008D151E">
        <w:rPr>
          <w:rFonts w:ascii="Times New Roman" w:hAnsi="Times New Roman" w:cs="Times New Roman"/>
          <w:color w:val="000000"/>
          <w:sz w:val="28"/>
          <w:szCs w:val="28"/>
        </w:rPr>
        <w:t xml:space="preserve"> (Слайд 7).</w:t>
      </w:r>
    </w:p>
    <w:p w:rsidR="00EE37E9" w:rsidRPr="00EB3C5A" w:rsidRDefault="00F15EB0" w:rsidP="00EB3C5A">
      <w:pPr>
        <w:spacing w:before="51" w:after="0" w:line="360" w:lineRule="auto"/>
        <w:ind w:left="-284" w:right="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Родился 30 декабря 1918 года в деревне Прудовка, где и прожил всю жизнь. Учился в Горкинской школе, окончил 4 класса. 9 сентября 1939 года был призван в армию. </w:t>
      </w:r>
      <w:r w:rsidR="00433456" w:rsidRPr="00EB3C5A">
        <w:rPr>
          <w:rFonts w:ascii="Times New Roman" w:hAnsi="Times New Roman" w:cs="Times New Roman"/>
          <w:color w:val="000000"/>
          <w:sz w:val="28"/>
          <w:szCs w:val="28"/>
        </w:rPr>
        <w:t>С сентября 1939 г. по июнь 1946 г. проходил службу в 64</w:t>
      </w:r>
      <w:r w:rsidR="00D85300" w:rsidRPr="00EB3C5A">
        <w:rPr>
          <w:rFonts w:ascii="Times New Roman" w:hAnsi="Times New Roman" w:cs="Times New Roman"/>
          <w:color w:val="000000"/>
          <w:sz w:val="28"/>
          <w:szCs w:val="28"/>
        </w:rPr>
        <w:t>-м</w:t>
      </w:r>
      <w:r w:rsidR="00433456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стрелковом полку 94</w:t>
      </w:r>
      <w:r w:rsidR="00D85300" w:rsidRPr="00EB3C5A">
        <w:rPr>
          <w:rFonts w:ascii="Times New Roman" w:hAnsi="Times New Roman" w:cs="Times New Roman"/>
          <w:color w:val="000000"/>
          <w:sz w:val="28"/>
          <w:szCs w:val="28"/>
        </w:rPr>
        <w:t>-й</w:t>
      </w:r>
      <w:r w:rsidR="00433456" w:rsidRPr="00EB3C5A">
        <w:rPr>
          <w:rFonts w:ascii="Times New Roman" w:hAnsi="Times New Roman" w:cs="Times New Roman"/>
          <w:color w:val="000000"/>
          <w:sz w:val="28"/>
          <w:szCs w:val="28"/>
        </w:rPr>
        <w:t xml:space="preserve"> стрелковой дивизии.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Дивизия в боевых действиях в Великой Отечественной войне участия не принимала, находясь в Заб</w:t>
      </w:r>
      <w:r w:rsidR="00EC4E02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айкальском 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ВО.</w:t>
      </w:r>
      <w:r w:rsidR="00D661D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советско-японской войне 1945 г. входила в состав 36</w:t>
      </w:r>
      <w:r w:rsidR="00D8530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рмии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Забайкальского фронта. Принимала участие в штурме 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Хайларского укрепрайона</w:t>
      </w:r>
      <w:r w:rsidR="003F11C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Пётр Николаевич принимал участие в боевых действиях с 9 августа по 3 сентября 1945 г</w:t>
      </w:r>
      <w:r w:rsidR="00927EB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должности командира отделения связи. Ранений не имел. Демобилизован 10 июня 1946 г. в</w:t>
      </w:r>
      <w:r w:rsidR="00D661D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звании старшего сержанта. Награждён боевыми наградами (Приложение 3).</w:t>
      </w:r>
      <w:r w:rsidR="0070323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15EB0" w:rsidRPr="00EB3C5A" w:rsidRDefault="00703230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Вернулся в родную деревню</w:t>
      </w:r>
      <w:r w:rsidR="00EE37E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Пошёл работать. Работал и мельником, и киномехаником, и продавцом, но нашёл своё призвание на земле. И до выхода на пенсию 15 декабря 1979 г. работал бригадиром полеводческой бригады. </w:t>
      </w:r>
      <w:r w:rsidR="00D661D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трудовые награды (Приложение 3).</w:t>
      </w:r>
    </w:p>
    <w:p w:rsidR="00EE37E9" w:rsidRPr="00EB3C5A" w:rsidRDefault="00EE37E9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сразу после возвращения из армии женился. </w:t>
      </w:r>
      <w:r w:rsidR="00585A2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22 года прожили супруги в счастливом браке, свидетельс</w:t>
      </w:r>
      <w:r w:rsidR="00AD6103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8530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во тому четверо детей:</w:t>
      </w:r>
      <w:r w:rsidR="00585A2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сына и 2 дочери. В</w:t>
      </w:r>
      <w:r w:rsidR="00EA596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6103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1969 году жена умерла</w:t>
      </w:r>
      <w:r w:rsidR="00585A2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. Позже женился повторно и жил со второй супругой до 2000 года.</w:t>
      </w:r>
    </w:p>
    <w:p w:rsidR="00EA5967" w:rsidRPr="00EB3C5A" w:rsidRDefault="00EA5967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967" w:rsidRPr="00EB3C5A" w:rsidRDefault="00EA5967" w:rsidP="00EB3C5A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Хранитель.</w:t>
      </w:r>
      <w:r w:rsidR="008D151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8D151E" w:rsidRPr="008D151E">
        <w:rPr>
          <w:rFonts w:ascii="Times New Roman" w:eastAsia="Times New Roman" w:hAnsi="Times New Roman" w:cs="Times New Roman"/>
          <w:color w:val="000000"/>
          <w:sz w:val="28"/>
          <w:szCs w:val="28"/>
        </w:rPr>
        <w:t>(Слайд 8).</w:t>
      </w:r>
    </w:p>
    <w:p w:rsidR="00C9019A" w:rsidRPr="00EB3C5A" w:rsidRDefault="00EA5967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Сухие факты биографии многое могут сказать о человеке, но не могут раскрыть душу человека, его внутренний мир. А душа Петра Николаевича всецело принадлежала родной деревне и</w:t>
      </w:r>
      <w:r w:rsidR="00D8530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неописуемой красоты и щедрости</w:t>
      </w:r>
      <w:r w:rsidR="00891F1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природе. 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D8530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страстный рыбак и охотник, он прекрасно понимал, что щ</w:t>
      </w:r>
      <w:r w:rsidR="003E2DB1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едрость природы небезгранична, а красота не</w:t>
      </w:r>
      <w:r w:rsidR="00530DB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019A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вечна. Он знал, что нельзя переступать черту, за которой рыболовный и охотничий азарт уступает место жадности и беспринципности. Сам знал и других учил. </w:t>
      </w:r>
    </w:p>
    <w:p w:rsidR="00556049" w:rsidRPr="00EB3C5A" w:rsidRDefault="00C9019A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Любил дядя Петя, как его звали в деревне, и окрестные леса, и поля, и речки, малые и большие. Но более всего он был привязан </w:t>
      </w:r>
      <w:r w:rsidR="00556049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пруду в родной деревне. Охранял, берёг, лелеял. </w:t>
      </w:r>
    </w:p>
    <w:p w:rsidR="00D661D7" w:rsidRPr="00EB3C5A" w:rsidRDefault="00556049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Попросил старшего</w:t>
      </w:r>
      <w:r w:rsidR="00EA596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сына Владимира, тот привёз из П</w:t>
      </w: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еревоза мальков карпа.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Подросли карпы, и пошла слава, что в Прудовке рыба по килограмму ловится. Местные ребятишки по утрам с удочками весь пруд облепят, да что ребятишки,</w:t>
      </w:r>
      <w:r w:rsidR="004C3E41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мужики. Дядя Петя и сам был не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 пол</w:t>
      </w:r>
      <w:r w:rsidR="00D86322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овить. Выйдет с удочкой, поймает 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сковородку, и вокруг пруда. Обход, значит. С мужиками про клёв, про 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погоду, как дела в колхозе. Ребятишек по вихрам потреплет. Увидит</w:t>
      </w:r>
      <w:r w:rsidR="00AD6103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3229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курит, глаз прищурит, пальцем погрозит, чтоб окурки не кидали или пожара не наделали. </w:t>
      </w:r>
      <w:r w:rsidR="00917DEF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Уважали дядю Петю. Но соблазн велик. Пробовали поначалу кто с бредешком, кто и сеть поставить втихую. Местных «рыболовов» отвадили быстро. А вот с «залётными» сложнее было. Но не боялся Пётр Николаевич вступаться за родной пруд. Иногда, говорят, до рукопашной доходило, но помогали соседи, родственники, местные мужики. </w:t>
      </w:r>
      <w:r w:rsidR="004C3E41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сам не справлялся, Сельский совет помогал, даже штрафы выписывали. </w:t>
      </w:r>
      <w:r w:rsidR="00D661D7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 «лихие бесхозные годы» решили пруд «продать» чтобы «курорт» сделать. Грудью встал Пётр Николаевич на защиту. В область писал. Отстоял.</w:t>
      </w:r>
    </w:p>
    <w:p w:rsidR="00EA5967" w:rsidRPr="00EB3C5A" w:rsidRDefault="004C3E41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весне утки перелётные на пруду отдыхали, некоторые даже гнездиться оставались, и их охранял, стрелять не давал. Следил дядя Петя и за чистотой вокруг пруда, чтобы не мусорили, ящики ставил. Территория вокруг пруда выкашивалась, поэтому ни змеи, ни ужи здесь не встречались. Ребятишкам летом раздолье, из всех окрестных деревень купаться ходили. </w:t>
      </w:r>
      <w:r w:rsidR="00D86322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Благодарны были Петру Николаевичу за то удовольствие, которое пруд приносил.</w:t>
      </w:r>
    </w:p>
    <w:p w:rsidR="00D86322" w:rsidRPr="00EB3C5A" w:rsidRDefault="00D86322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Но… 24 августа 2006 года Дядя Петя пошёл в лес за ягодами и не вернулся. Искали долго. Искали родственники, односельчане, милиция, МЧС</w:t>
      </w:r>
      <w:r w:rsidR="00FE06EB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. Безрезультатно. 12 сентября 2011 года по решению суда Кузнецов Пётр Николаевич  был признан умершим.</w:t>
      </w:r>
    </w:p>
    <w:p w:rsidR="00FE06EB" w:rsidRPr="00EB3C5A" w:rsidRDefault="00FE06EB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06EB" w:rsidRPr="00EB3C5A" w:rsidRDefault="00FE06EB" w:rsidP="00EB3C5A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После.</w:t>
      </w:r>
    </w:p>
    <w:p w:rsidR="004D721C" w:rsidRPr="00EB3C5A" w:rsidRDefault="00FE06EB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Осиротела деревня, осиротел пруд. Сейчас в Прудовке жителей нет, кто умер, кто уехал. Карпов выловил</w:t>
      </w:r>
      <w:r w:rsidR="00AA1BED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остались карасики по пальцу. Берега заросли травой. 28 апреля 2010 года в результате обрыва провода загорелась сухая трава. </w:t>
      </w:r>
      <w:r w:rsidR="004D721C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 домов сгорели. Только героическими усилиями пожарных и местных жителей удалось отстоять половину Прудовки и близлежащие деревни. Сгорел и дом Петра Николаевича. Сгорело имущество, сгорели фотографии. Не сгорела память. </w:t>
      </w:r>
    </w:p>
    <w:p w:rsidR="004D721C" w:rsidRPr="00EB3C5A" w:rsidRDefault="004D721C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06EB" w:rsidRPr="00EB3C5A" w:rsidRDefault="004D721C" w:rsidP="00EB3C5A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Надежда.</w:t>
      </w:r>
    </w:p>
    <w:p w:rsidR="004D721C" w:rsidRPr="00EB3C5A" w:rsidRDefault="00FB0FD4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в Прудовке располагается охотничья база охотхозяйства «Липовка». В планах владельцев хозяйства углубление и очистка пруда, благоустройство берегов, и зарыбление водоёма карпом и толстолобиком. Мы очень надеемся что пруд, да и сама Прудовка приобретут в лице</w:t>
      </w:r>
      <w:r w:rsidR="009A2220"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представителей охотхозяйства новых Хранителей.</w:t>
      </w:r>
    </w:p>
    <w:p w:rsidR="00FC3EC9" w:rsidRPr="00EB3C5A" w:rsidRDefault="00FC3EC9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4E49" w:rsidRPr="00EB3C5A" w:rsidRDefault="00754E49" w:rsidP="00EB3C5A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Заключение.</w:t>
      </w:r>
    </w:p>
    <w:p w:rsidR="00754E49" w:rsidRPr="00EB3C5A" w:rsidRDefault="00754E49" w:rsidP="00EB3C5A">
      <w:pPr>
        <w:pStyle w:val="a6"/>
        <w:shd w:val="clear" w:color="auto" w:fill="FFFFFF"/>
        <w:spacing w:before="0" w:beforeAutospacing="0" w:after="360" w:afterAutospacing="0" w:line="360" w:lineRule="auto"/>
        <w:ind w:left="2268"/>
        <w:jc w:val="center"/>
        <w:textAlignment w:val="baseline"/>
        <w:rPr>
          <w:sz w:val="28"/>
          <w:szCs w:val="28"/>
        </w:rPr>
      </w:pPr>
      <w:r w:rsidRPr="00EB3C5A">
        <w:rPr>
          <w:sz w:val="28"/>
          <w:szCs w:val="28"/>
        </w:rPr>
        <w:t>Раньше я слушал слова людей и верил в их дела.        Теперь же я слушаю слова людей и смотрю на их дела.</w:t>
      </w:r>
      <w:r w:rsidRPr="00EB3C5A">
        <w:rPr>
          <w:sz w:val="28"/>
          <w:szCs w:val="28"/>
        </w:rPr>
        <w:br/>
        <w:t xml:space="preserve">                                                                  Конфуций.</w:t>
      </w:r>
    </w:p>
    <w:p w:rsidR="009A2220" w:rsidRPr="00AC23F9" w:rsidRDefault="00FC3EC9" w:rsidP="009A387A">
      <w:pPr>
        <w:pStyle w:val="a6"/>
        <w:shd w:val="clear" w:color="auto" w:fill="FFFFFF"/>
        <w:spacing w:before="0" w:beforeAutospacing="0" w:after="360" w:afterAutospacing="0" w:line="360" w:lineRule="auto"/>
        <w:ind w:left="-284" w:firstLine="284"/>
        <w:textAlignment w:val="baseline"/>
        <w:rPr>
          <w:sz w:val="28"/>
          <w:szCs w:val="28"/>
        </w:rPr>
      </w:pPr>
      <w:r w:rsidRPr="00AC23F9">
        <w:rPr>
          <w:sz w:val="28"/>
          <w:szCs w:val="28"/>
        </w:rPr>
        <w:t>Как нам кажется, самое малое дело гораздо важнее самого громкого слова. Пётр Николаевич никогда не требовал к себе повышенного внимания, никогда не хвастался тем, что он делает, никогда не укорял односельчан тем, что они пользуются результатами его труда. Он просто делал то, что считал важным и нужным. Наверное, такая она и должна быть любовь, любовь к родному краю.</w:t>
      </w:r>
    </w:p>
    <w:p w:rsidR="009A2220" w:rsidRPr="00EB3C5A" w:rsidRDefault="009A2220" w:rsidP="00EB3C5A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P</w:t>
      </w: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S</w:t>
      </w:r>
      <w:r w:rsidRPr="00EB3C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8D151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8D151E" w:rsidRPr="008D151E">
        <w:rPr>
          <w:rFonts w:ascii="Times New Roman" w:eastAsia="Times New Roman" w:hAnsi="Times New Roman" w:cs="Times New Roman"/>
          <w:color w:val="000000"/>
          <w:sz w:val="28"/>
          <w:szCs w:val="28"/>
        </w:rPr>
        <w:t>(Слайд 9).</w:t>
      </w:r>
    </w:p>
    <w:p w:rsidR="009A2220" w:rsidRPr="00EB3C5A" w:rsidRDefault="009A2220" w:rsidP="00EB3C5A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C5A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 верим, что дядя Петя, хотя ему и было 88 лет, мог заблудиться в хорошо знакомом лесу. Мы не верим, что он, будучи хорошим охотником, мог погибнуть в лесу. Просто в наше время очень необходимы Хранители, и где-то он нужнее.</w:t>
      </w:r>
    </w:p>
    <w:p w:rsidR="00EA5967" w:rsidRDefault="00EA5967" w:rsidP="00EA5967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04306" w:rsidRDefault="00F04306" w:rsidP="00EA5967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04306" w:rsidRPr="008D41D1" w:rsidRDefault="00B165F9" w:rsidP="00EA5967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Интернет-ресурсы.</w:t>
      </w:r>
    </w:p>
    <w:p w:rsidR="008D41D1" w:rsidRPr="008D41D1" w:rsidRDefault="003D4BFF" w:rsidP="008D41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8D41D1" w:rsidRPr="008D41D1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https://ru.wikipedia</w:t>
        </w:r>
      </w:hyperlink>
      <w:r w:rsidR="008D41D1" w:rsidRPr="008D41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41D1" w:rsidRDefault="003D4BFF" w:rsidP="008D41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8D41D1" w:rsidRPr="00E80F0E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http://podvignaroda.ru/</w:t>
        </w:r>
      </w:hyperlink>
    </w:p>
    <w:p w:rsidR="008D41D1" w:rsidRDefault="003D4BFF" w:rsidP="008D41D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C03640" w:rsidRPr="00E80F0E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http://ordenrf.ru/</w:t>
        </w:r>
      </w:hyperlink>
    </w:p>
    <w:p w:rsidR="00C03640" w:rsidRPr="008D41D1" w:rsidRDefault="00C03640" w:rsidP="00C03640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1DB4" w:rsidRDefault="00DB1DB4" w:rsidP="00C036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3640" w:rsidRDefault="00C03640" w:rsidP="00C036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E37E9" w:rsidRPr="00DB3A3E" w:rsidRDefault="00EE37E9" w:rsidP="009A3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B3A3E" w:rsidRDefault="00F04306" w:rsidP="00DB3A3E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74B1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C4C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Прудовка.</w:t>
      </w:r>
    </w:p>
    <w:p w:rsidR="00F04306" w:rsidRDefault="00F04306" w:rsidP="00DB3A3E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306" w:rsidRDefault="003D4BFF" w:rsidP="00DB3A3E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left:0;text-align:left;margin-left:194.35pt;margin-top:534.25pt;width:24pt;height:18pt;z-index:251662336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0" type="#_x0000_t5" style="position:absolute;left:0;text-align:left;margin-left:249.25pt;margin-top:550.5pt;width:24pt;height:18pt;z-index:251661312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29" type="#_x0000_t5" style="position:absolute;left:0;text-align:left;margin-left:303.2pt;margin-top:550.5pt;width:24pt;height:18pt;z-index:251660288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28" type="#_x0000_t5" style="position:absolute;left:0;text-align:left;margin-left:303.2pt;margin-top:498.25pt;width:24pt;height:18pt;z-index:251659264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3" type="#_x0000_t5" style="position:absolute;left:0;text-align:left;margin-left:50.35pt;margin-top:516.25pt;width:24pt;height:18pt;z-index:251664384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7" type="#_x0000_t5" style="position:absolute;left:0;text-align:left;margin-left:94.95pt;margin-top:445.95pt;width:24pt;height:18pt;z-index:251668480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2" type="#_x0000_t5" style="position:absolute;left:0;text-align:left;margin-left:54.65pt;margin-top:481.95pt;width:24pt;height:18pt;z-index:251663360" fillcolor="red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6" type="#_x0000_t5" style="position:absolute;left:0;text-align:left;margin-left:54.65pt;margin-top:445.95pt;width:24pt;height:18pt;z-index:251667456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4" type="#_x0000_t5" style="position:absolute;left:0;text-align:left;margin-left:78.65pt;margin-top:557.4pt;width:24pt;height:18pt;z-index:251665408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5" type="#_x0000_t5" style="position:absolute;left:0;text-align:left;margin-left:90.65pt;margin-top:516.25pt;width:24pt;height:18pt;z-index:251666432" fillcolor="#fabf8f [1945]" strokeweight="2.25pt"/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8" type="#_x0000_t5" style="position:absolute;left:0;text-align:left;margin-left:114.65pt;margin-top:487.1pt;width:24pt;height:18pt;z-index:251669504" fillcolor="#fabf8f [1945]" strokeweight="2.25pt"/>
        </w:pict>
      </w:r>
      <w:r w:rsidR="00F04306" w:rsidRPr="00F04306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3146" cy="7783286"/>
            <wp:effectExtent l="19050" t="0" r="454" b="0"/>
            <wp:docPr id="6" name="Рисунок 2" descr="C:\Users\User\AppData\Local\Microsoft\Windows\Temporary Internet Files\Content.Word\скр пруд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скр прудовк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06" w:rsidRDefault="003D4BFF" w:rsidP="00DB3A3E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41" type="#_x0000_t5" style="position:absolute;left:0;text-align:left;margin-left:.6pt;margin-top:13.45pt;width:23.25pt;height:20.55pt;z-index:251670528" fillcolor="#fabf8f [1945]" strokeweight="2.25pt"/>
        </w:pict>
      </w:r>
    </w:p>
    <w:p w:rsidR="0010735C" w:rsidRDefault="00E41199" w:rsidP="00B27672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- места расположения домов, сгоревших при пожаре</w:t>
      </w:r>
    </w:p>
    <w:p w:rsidR="00E41199" w:rsidRPr="00F04306" w:rsidRDefault="003D4BFF" w:rsidP="00B27672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4BFF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43" type="#_x0000_t5" style="position:absolute;left:0;text-align:left;margin-left:-.15pt;margin-top:15.25pt;width:24pt;height:18pt;z-index:251671552" fillcolor="red" strokeweight="2.25pt"/>
        </w:pict>
      </w:r>
    </w:p>
    <w:p w:rsidR="00DB3A3E" w:rsidRPr="00DB3A3E" w:rsidRDefault="00C4167F" w:rsidP="00B27672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- </w:t>
      </w:r>
      <w:r w:rsidRPr="00C4167F">
        <w:rPr>
          <w:rFonts w:ascii="Times New Roman" w:hAnsi="Times New Roman" w:cs="Times New Roman"/>
          <w:b/>
          <w:color w:val="000000"/>
          <w:sz w:val="28"/>
          <w:szCs w:val="28"/>
        </w:rPr>
        <w:t>место расположения дома Кузнецова Петра Николаевича</w:t>
      </w:r>
    </w:p>
    <w:p w:rsidR="00341547" w:rsidRDefault="003D4BFF" w:rsidP="00BB35C8">
      <w:pPr>
        <w:spacing w:after="0" w:line="240" w:lineRule="auto"/>
      </w:pPr>
      <w:r>
        <w:rPr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02.95pt;margin-top:157.45pt;width:25.7pt;height:13.35pt;z-index:251658240" fillcolor="#d6e3bc [1302]" strokeweight="1pt"/>
        </w:pict>
      </w:r>
      <w:r w:rsidR="00F04306" w:rsidRPr="00F04306">
        <w:rPr>
          <w:noProof/>
        </w:rPr>
        <w:drawing>
          <wp:inline distT="0" distB="0" distL="0" distR="0">
            <wp:extent cx="5940425" cy="455092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06" w:rsidRDefault="00F04306" w:rsidP="00BB35C8">
      <w:pPr>
        <w:spacing w:after="0" w:line="240" w:lineRule="auto"/>
      </w:pPr>
    </w:p>
    <w:p w:rsidR="00F04306" w:rsidRDefault="00F04306" w:rsidP="00BB35C8">
      <w:pPr>
        <w:spacing w:after="0" w:line="240" w:lineRule="auto"/>
      </w:pPr>
    </w:p>
    <w:p w:rsidR="00F04306" w:rsidRDefault="003D4BFF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BFF">
        <w:rPr>
          <w:noProof/>
        </w:rPr>
        <w:pict>
          <v:shape id="_x0000_s1044" type="#_x0000_t13" style="position:absolute;left:0;text-align:left;margin-left:-2.75pt;margin-top:1.1pt;width:25.7pt;height:13.35pt;z-index:251672576" fillcolor="#d6e3bc [1302]" strokeweight="1pt"/>
        </w:pict>
      </w:r>
      <w:r w:rsidR="00B27672">
        <w:t xml:space="preserve">          </w:t>
      </w:r>
      <w:r w:rsidR="00B27672" w:rsidRPr="00B27672">
        <w:rPr>
          <w:b/>
          <w:sz w:val="28"/>
          <w:szCs w:val="28"/>
        </w:rPr>
        <w:t xml:space="preserve"> </w:t>
      </w:r>
      <w:r w:rsidR="00B27672">
        <w:rPr>
          <w:rFonts w:ascii="Times New Roman" w:hAnsi="Times New Roman" w:cs="Times New Roman"/>
          <w:b/>
          <w:sz w:val="28"/>
          <w:szCs w:val="28"/>
        </w:rPr>
        <w:t>- место расположения д</w:t>
      </w:r>
      <w:r w:rsidR="00B27672" w:rsidRPr="00B27672">
        <w:rPr>
          <w:rFonts w:ascii="Times New Roman" w:hAnsi="Times New Roman" w:cs="Times New Roman"/>
          <w:b/>
          <w:sz w:val="28"/>
          <w:szCs w:val="28"/>
        </w:rPr>
        <w:t>. Прудовка на территории Шудской сельской администрации</w:t>
      </w:r>
      <w:r w:rsidR="00C21B53">
        <w:rPr>
          <w:rFonts w:ascii="Times New Roman" w:hAnsi="Times New Roman" w:cs="Times New Roman"/>
          <w:b/>
          <w:sz w:val="28"/>
          <w:szCs w:val="28"/>
        </w:rPr>
        <w:t>.</w:t>
      </w: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4B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5303" cy="3940629"/>
            <wp:effectExtent l="19050" t="0" r="0" b="0"/>
            <wp:docPr id="3" name="Рисунок 2" descr="C:\Users\User\Desktop\Прудовка\Фото Прудовка\фото Кукушкин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удовка\Фото Прудовка\фото Кукушкину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21" cy="39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53" w:rsidRDefault="00C21B53" w:rsidP="00C21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Прудовка 1950-е гг.</w:t>
      </w: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B53" w:rsidRDefault="00C21B53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5728" cy="3973286"/>
            <wp:effectExtent l="19050" t="0" r="172" b="0"/>
            <wp:docPr id="8" name="Рисунок 2" descr="C:\Users\User\Desktop\Прудовка\Фото Прудовка\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удовка\Фото Прудовка\пруд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58" cy="39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53" w:rsidRDefault="00870B6E" w:rsidP="00C21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21B53">
        <w:rPr>
          <w:rFonts w:ascii="Times New Roman" w:hAnsi="Times New Roman" w:cs="Times New Roman"/>
          <w:b/>
          <w:sz w:val="28"/>
          <w:szCs w:val="28"/>
        </w:rPr>
        <w:t>. Прудовка 2015 г.</w:t>
      </w:r>
    </w:p>
    <w:p w:rsidR="00FB74B1" w:rsidRDefault="00FB74B1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30110" cy="4136572"/>
            <wp:effectExtent l="19050" t="0" r="8640" b="0"/>
            <wp:docPr id="1" name="Рисунок 1" descr="C:\Users\User\Desktop\Прудовка\Фото Прудовка\SCAN_20160428_14350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удовка\Фото Прудовка\SCAN_20160428_143506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11" cy="413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53" w:rsidRDefault="00CC1F23" w:rsidP="00C21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Кузнецов Пётр Николаевич. д. Прудовка</w:t>
      </w:r>
    </w:p>
    <w:p w:rsidR="00CC1F23" w:rsidRDefault="00CC1F23" w:rsidP="00C21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4B1" w:rsidRDefault="00FB74B1" w:rsidP="00CC1F23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49" cy="4223657"/>
            <wp:effectExtent l="19050" t="0" r="1" b="0"/>
            <wp:docPr id="4" name="Рисунок 3" descr="C:\Users\User\Desktop\Прудовка\Фото Прудовка\SCAN_20160428_1437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удовка\Фото Прудовка\SCAN_20160428_143723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47" cy="42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2A" w:rsidRDefault="003D692A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92A" w:rsidRDefault="00CC1F23" w:rsidP="00CC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Кузнецов Пётр Николаевич</w:t>
      </w:r>
    </w:p>
    <w:p w:rsidR="003D692A" w:rsidRPr="005D448B" w:rsidRDefault="003D692A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92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3.</w:t>
      </w:r>
      <w:r w:rsidR="005D448B">
        <w:rPr>
          <w:rFonts w:ascii="Times New Roman" w:hAnsi="Times New Roman" w:cs="Times New Roman"/>
          <w:b/>
          <w:sz w:val="28"/>
          <w:szCs w:val="28"/>
        </w:rPr>
        <w:t xml:space="preserve"> Награды Кузнецова Петра Николаевича.</w:t>
      </w:r>
    </w:p>
    <w:p w:rsidR="003D692A" w:rsidRDefault="003D692A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92A" w:rsidRDefault="003D692A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3788"/>
            <wp:effectExtent l="19050" t="0" r="3175" b="0"/>
            <wp:docPr id="7" name="Рисунок 4" descr="C:\Users\User\Desktop\Прудовка\Фото Прудовка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удовка\Фото Прудовка\IMG_5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8B" w:rsidRDefault="005D448B" w:rsidP="00B27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48B" w:rsidRDefault="005D448B" w:rsidP="00B2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награды:</w:t>
      </w:r>
    </w:p>
    <w:p w:rsidR="005D448B" w:rsidRDefault="005D448B" w:rsidP="005D448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Орден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5D448B" w:rsidRDefault="005D448B" w:rsidP="005D448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боевые заслуги».</w:t>
      </w:r>
    </w:p>
    <w:p w:rsidR="005D448B" w:rsidRDefault="005D448B" w:rsidP="005D448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победу над Японией».</w:t>
      </w:r>
    </w:p>
    <w:p w:rsidR="00AC5C5E" w:rsidRDefault="00AC5C5E" w:rsidP="00AC5C5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награды:</w:t>
      </w:r>
    </w:p>
    <w:p w:rsidR="00AC5C5E" w:rsidRDefault="00AC5C5E" w:rsidP="00AC5C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«Знак почёта».</w:t>
      </w:r>
    </w:p>
    <w:p w:rsidR="00AC5C5E" w:rsidRDefault="00AC5C5E" w:rsidP="00AC5C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доблестный труд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трудовое отличие».</w:t>
      </w:r>
    </w:p>
    <w:p w:rsidR="00AC5C5E" w:rsidRDefault="00AC5C5E" w:rsidP="00AC5C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«Ветеран труда».</w:t>
      </w:r>
    </w:p>
    <w:p w:rsidR="00AC5C5E" w:rsidRDefault="00AC5C5E" w:rsidP="00AC5C5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Юбилейные награды: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«20 лет Победы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«30 лет Победы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«40 лет Победы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«50 лет Победы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«60 лет Победы в Великой Отечественной войне».</w:t>
      </w:r>
    </w:p>
    <w:p w:rsidR="00AC5C5E" w:rsidRDefault="00AC5C5E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«Жукова»</w:t>
      </w:r>
      <w:r w:rsidR="000032F6">
        <w:rPr>
          <w:rFonts w:ascii="Times New Roman" w:hAnsi="Times New Roman" w:cs="Times New Roman"/>
          <w:sz w:val="28"/>
          <w:szCs w:val="28"/>
        </w:rPr>
        <w:t>.</w:t>
      </w:r>
    </w:p>
    <w:p w:rsidR="000032F6" w:rsidRDefault="000032F6" w:rsidP="00AC5C5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«50 лет Вооружённых Сил СССР».</w:t>
      </w:r>
    </w:p>
    <w:p w:rsidR="000032F6" w:rsidRDefault="000032F6" w:rsidP="000032F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«60 лет Вооружённых Сил СССР».</w:t>
      </w:r>
    </w:p>
    <w:p w:rsidR="00AC5C5E" w:rsidRPr="004106D1" w:rsidRDefault="000032F6" w:rsidP="00A806E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6D1">
        <w:rPr>
          <w:rFonts w:ascii="Times New Roman" w:hAnsi="Times New Roman" w:cs="Times New Roman"/>
          <w:sz w:val="28"/>
          <w:szCs w:val="28"/>
        </w:rPr>
        <w:t>Медаль «70 лет Вооружённых Сил СССР».</w:t>
      </w:r>
    </w:p>
    <w:sectPr w:rsidR="00AC5C5E" w:rsidRPr="004106D1" w:rsidSect="00A01B0D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718" w:rsidRDefault="008E3718" w:rsidP="004E5F2C">
      <w:pPr>
        <w:spacing w:after="0" w:line="240" w:lineRule="auto"/>
      </w:pPr>
      <w:r>
        <w:separator/>
      </w:r>
    </w:p>
  </w:endnote>
  <w:endnote w:type="continuationSeparator" w:id="1">
    <w:p w:rsidR="008E3718" w:rsidRDefault="008E3718" w:rsidP="004E5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718" w:rsidRDefault="008E3718" w:rsidP="004E5F2C">
      <w:pPr>
        <w:spacing w:after="0" w:line="240" w:lineRule="auto"/>
      </w:pPr>
      <w:r>
        <w:separator/>
      </w:r>
    </w:p>
  </w:footnote>
  <w:footnote w:type="continuationSeparator" w:id="1">
    <w:p w:rsidR="008E3718" w:rsidRDefault="008E3718" w:rsidP="004E5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34707"/>
      <w:docPartObj>
        <w:docPartGallery w:val="Page Numbers (Top of Page)"/>
        <w:docPartUnique/>
      </w:docPartObj>
    </w:sdtPr>
    <w:sdtContent>
      <w:p w:rsidR="008D41D1" w:rsidRDefault="003D4BFF">
        <w:pPr>
          <w:pStyle w:val="a7"/>
          <w:jc w:val="center"/>
        </w:pPr>
        <w:fldSimple w:instr=" PAGE   \* MERGEFORMAT ">
          <w:r w:rsidR="008D151E">
            <w:rPr>
              <w:noProof/>
            </w:rPr>
            <w:t>7</w:t>
          </w:r>
        </w:fldSimple>
      </w:p>
    </w:sdtContent>
  </w:sdt>
  <w:p w:rsidR="008D41D1" w:rsidRDefault="008D41D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C7F37"/>
    <w:multiLevelType w:val="hybridMultilevel"/>
    <w:tmpl w:val="53B0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037F"/>
    <w:multiLevelType w:val="hybridMultilevel"/>
    <w:tmpl w:val="873CA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C79B6"/>
    <w:multiLevelType w:val="hybridMultilevel"/>
    <w:tmpl w:val="3776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E2DAE"/>
    <w:multiLevelType w:val="hybridMultilevel"/>
    <w:tmpl w:val="67E66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41FB6"/>
    <w:multiLevelType w:val="hybridMultilevel"/>
    <w:tmpl w:val="9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9C601C"/>
    <w:multiLevelType w:val="hybridMultilevel"/>
    <w:tmpl w:val="BFFC9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D5D3B"/>
    <w:multiLevelType w:val="hybridMultilevel"/>
    <w:tmpl w:val="8836F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5BC4"/>
    <w:rsid w:val="000032F6"/>
    <w:rsid w:val="00030A34"/>
    <w:rsid w:val="000611C3"/>
    <w:rsid w:val="00097007"/>
    <w:rsid w:val="000D4518"/>
    <w:rsid w:val="00100A99"/>
    <w:rsid w:val="0010735C"/>
    <w:rsid w:val="00132290"/>
    <w:rsid w:val="001978D5"/>
    <w:rsid w:val="00236B5A"/>
    <w:rsid w:val="002A5BC4"/>
    <w:rsid w:val="002B7BC8"/>
    <w:rsid w:val="00341547"/>
    <w:rsid w:val="003B4EB3"/>
    <w:rsid w:val="003B7A88"/>
    <w:rsid w:val="003D4BFF"/>
    <w:rsid w:val="003D692A"/>
    <w:rsid w:val="003E2DB1"/>
    <w:rsid w:val="003F11C7"/>
    <w:rsid w:val="00401A3C"/>
    <w:rsid w:val="004106D1"/>
    <w:rsid w:val="004327EF"/>
    <w:rsid w:val="00433456"/>
    <w:rsid w:val="004B2F20"/>
    <w:rsid w:val="004C3E41"/>
    <w:rsid w:val="004D721C"/>
    <w:rsid w:val="004E5F2C"/>
    <w:rsid w:val="005231EC"/>
    <w:rsid w:val="00530DB0"/>
    <w:rsid w:val="00547610"/>
    <w:rsid w:val="00556049"/>
    <w:rsid w:val="0058248C"/>
    <w:rsid w:val="00585A29"/>
    <w:rsid w:val="005D448B"/>
    <w:rsid w:val="005F02B5"/>
    <w:rsid w:val="00642495"/>
    <w:rsid w:val="00644961"/>
    <w:rsid w:val="00697C31"/>
    <w:rsid w:val="00701EB8"/>
    <w:rsid w:val="00703230"/>
    <w:rsid w:val="00754E49"/>
    <w:rsid w:val="00791D28"/>
    <w:rsid w:val="007B4044"/>
    <w:rsid w:val="007E76B7"/>
    <w:rsid w:val="008243DA"/>
    <w:rsid w:val="00824F85"/>
    <w:rsid w:val="00870B6E"/>
    <w:rsid w:val="00891F19"/>
    <w:rsid w:val="008C1683"/>
    <w:rsid w:val="008D151E"/>
    <w:rsid w:val="008D41D1"/>
    <w:rsid w:val="008E3718"/>
    <w:rsid w:val="00917DEF"/>
    <w:rsid w:val="0092153B"/>
    <w:rsid w:val="00927EB9"/>
    <w:rsid w:val="009A2220"/>
    <w:rsid w:val="009A387A"/>
    <w:rsid w:val="009D0406"/>
    <w:rsid w:val="009F638F"/>
    <w:rsid w:val="00A01B0D"/>
    <w:rsid w:val="00A67117"/>
    <w:rsid w:val="00A806E7"/>
    <w:rsid w:val="00AA1BED"/>
    <w:rsid w:val="00AB653D"/>
    <w:rsid w:val="00AC23F9"/>
    <w:rsid w:val="00AC5C5E"/>
    <w:rsid w:val="00AD6103"/>
    <w:rsid w:val="00B165F9"/>
    <w:rsid w:val="00B22D78"/>
    <w:rsid w:val="00B27672"/>
    <w:rsid w:val="00B42887"/>
    <w:rsid w:val="00B53DDC"/>
    <w:rsid w:val="00B76039"/>
    <w:rsid w:val="00BA3F8C"/>
    <w:rsid w:val="00BB35C8"/>
    <w:rsid w:val="00BD7A3A"/>
    <w:rsid w:val="00C03640"/>
    <w:rsid w:val="00C21B53"/>
    <w:rsid w:val="00C4167F"/>
    <w:rsid w:val="00C9019A"/>
    <w:rsid w:val="00CC1F23"/>
    <w:rsid w:val="00D661D7"/>
    <w:rsid w:val="00D72A31"/>
    <w:rsid w:val="00D85300"/>
    <w:rsid w:val="00D86322"/>
    <w:rsid w:val="00DB1DB4"/>
    <w:rsid w:val="00DB3A3E"/>
    <w:rsid w:val="00DC15D9"/>
    <w:rsid w:val="00E20427"/>
    <w:rsid w:val="00E41199"/>
    <w:rsid w:val="00E55D43"/>
    <w:rsid w:val="00E573A1"/>
    <w:rsid w:val="00E7638C"/>
    <w:rsid w:val="00EA5967"/>
    <w:rsid w:val="00EB3C5A"/>
    <w:rsid w:val="00EC4E02"/>
    <w:rsid w:val="00EE37E9"/>
    <w:rsid w:val="00F04306"/>
    <w:rsid w:val="00F15EB0"/>
    <w:rsid w:val="00F462F6"/>
    <w:rsid w:val="00FB0FD4"/>
    <w:rsid w:val="00FB74B1"/>
    <w:rsid w:val="00FC3EC9"/>
    <w:rsid w:val="00FC4C62"/>
    <w:rsid w:val="00FC66AE"/>
    <w:rsid w:val="00FE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3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448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5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E5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5F2C"/>
  </w:style>
  <w:style w:type="paragraph" w:styleId="a9">
    <w:name w:val="footer"/>
    <w:basedOn w:val="a"/>
    <w:link w:val="aa"/>
    <w:uiPriority w:val="99"/>
    <w:semiHidden/>
    <w:unhideWhenUsed/>
    <w:rsid w:val="004E5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5F2C"/>
  </w:style>
  <w:style w:type="character" w:styleId="ab">
    <w:name w:val="Hyperlink"/>
    <w:basedOn w:val="a0"/>
    <w:uiPriority w:val="99"/>
    <w:unhideWhenUsed/>
    <w:rsid w:val="008D41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ordenrf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dvignaroda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45DDA-CDD4-436B-83AD-29CD5FDF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12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2017-02-07T09:59:00Z</cp:lastPrinted>
  <dcterms:created xsi:type="dcterms:W3CDTF">2016-05-05T06:03:00Z</dcterms:created>
  <dcterms:modified xsi:type="dcterms:W3CDTF">2017-02-07T10:00:00Z</dcterms:modified>
</cp:coreProperties>
</file>