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96" w:rsidRDefault="007A6496" w:rsidP="007A6496">
      <w:pPr>
        <w:pStyle w:val="2"/>
        <w:jc w:val="center"/>
      </w:pPr>
      <w:r>
        <w:rPr>
          <w:lang w:eastAsia="ru-RU"/>
        </w:rPr>
        <w:t>Примерный</w:t>
      </w:r>
      <w:r>
        <w:t xml:space="preserve"> учебный план</w:t>
      </w:r>
    </w:p>
    <w:p w:rsidR="007A6496" w:rsidRPr="00F72E54" w:rsidRDefault="007A6496" w:rsidP="007A6496">
      <w:proofErr w:type="gramStart"/>
      <w:r w:rsidRPr="00F72E54">
        <w:t>Учебный план образовательных организаций Российской Федерации, реализующих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</w:t>
      </w:r>
      <w:r>
        <w:t xml:space="preserve"> СОО</w:t>
      </w:r>
      <w:r w:rsidRPr="00F72E54">
        <w:t>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</w:t>
      </w:r>
      <w:proofErr w:type="gramEnd"/>
      <w:r w:rsidRPr="00F72E54">
        <w:t xml:space="preserve"> Количество часов учебных занятий можно определить после отбора содержания и составления тематического планирования.</w:t>
      </w:r>
    </w:p>
    <w:p w:rsidR="007A6496" w:rsidRPr="00F72E54" w:rsidRDefault="007A6496" w:rsidP="007A6496">
      <w:r w:rsidRPr="00F72E54"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</w:t>
      </w:r>
      <w:r>
        <w:t>.</w:t>
      </w:r>
    </w:p>
    <w:p w:rsidR="007A6496" w:rsidRPr="00F72E54" w:rsidRDefault="007A6496" w:rsidP="007A6496">
      <w:r w:rsidRPr="00F72E54">
        <w:t xml:space="preserve">Индивидуальный учебный план </w:t>
      </w:r>
      <w:r>
        <w:t>–</w:t>
      </w:r>
      <w:r w:rsidRPr="00F72E54"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</w:t>
      </w:r>
      <w:r>
        <w:t> </w:t>
      </w:r>
      <w:r w:rsidRPr="00F72E54">
        <w:t>г. №</w:t>
      </w:r>
      <w:r>
        <w:t> </w:t>
      </w:r>
      <w:r w:rsidRPr="00F72E54">
        <w:t>273-ФЗ «Об образовании в Российской Федерации»)</w:t>
      </w:r>
      <w:r>
        <w:t>.</w:t>
      </w:r>
    </w:p>
    <w:p w:rsidR="007A6496" w:rsidRPr="00F72E54" w:rsidRDefault="007A6496" w:rsidP="007A6496">
      <w:pPr>
        <w:rPr>
          <w:rFonts w:eastAsia="Times New Roman"/>
        </w:rPr>
      </w:pPr>
      <w:r w:rsidRPr="00F72E54">
        <w:rPr>
          <w:rFonts w:eastAsia="Times New Roman"/>
        </w:rPr>
        <w:t xml:space="preserve">Приступая к проектированию учебного плана, следует иметь в виду, что </w:t>
      </w:r>
      <w:r>
        <w:rPr>
          <w:bCs/>
        </w:rPr>
        <w:t>ФГОС</w:t>
      </w:r>
      <w:r w:rsidRPr="00F72E54">
        <w:rPr>
          <w:bCs/>
        </w:rPr>
        <w:t xml:space="preserve"> </w:t>
      </w:r>
      <w:r>
        <w:rPr>
          <w:bCs/>
        </w:rPr>
        <w:t xml:space="preserve">СОО </w:t>
      </w:r>
      <w:r w:rsidRPr="00F72E54">
        <w:rPr>
          <w:bCs/>
        </w:rPr>
        <w:t>о</w:t>
      </w:r>
      <w:r w:rsidRPr="00F72E54">
        <w:t>пределяет</w:t>
      </w:r>
      <w:r w:rsidRPr="00F72E54">
        <w:rPr>
          <w:b/>
        </w:rPr>
        <w:t xml:space="preserve"> </w:t>
      </w:r>
      <w:r w:rsidRPr="00F72E54">
        <w:rPr>
          <w:bCs/>
        </w:rPr>
        <w:t>минимальное</w:t>
      </w:r>
      <w:r w:rsidRPr="00F72E54">
        <w:t xml:space="preserve"> и </w:t>
      </w:r>
      <w:r w:rsidRPr="00F72E54">
        <w:rPr>
          <w:bCs/>
        </w:rPr>
        <w:t>максимальное количество часов</w:t>
      </w:r>
      <w:r w:rsidRPr="00F72E54">
        <w:t xml:space="preserve"> учебных занятий на уровень среднего общего образования и </w:t>
      </w:r>
      <w:r w:rsidRPr="00F72E54">
        <w:rPr>
          <w:bCs/>
        </w:rPr>
        <w:t>перечень обязательных учебных предметов</w:t>
      </w:r>
      <w:r w:rsidRPr="00F72E54">
        <w:t>.</w:t>
      </w:r>
    </w:p>
    <w:p w:rsidR="007A6496" w:rsidRPr="00F72E54" w:rsidRDefault="007A6496" w:rsidP="007A6496">
      <w:r w:rsidRPr="00F72E54">
        <w:t xml:space="preserve">Организация, осуществляющая образовательную деятельность, предоставляет </w:t>
      </w:r>
      <w:proofErr w:type="gramStart"/>
      <w:r w:rsidRPr="00F72E54">
        <w:t>обучающимся</w:t>
      </w:r>
      <w:proofErr w:type="gramEnd"/>
      <w:r w:rsidRPr="00F72E54">
        <w:t xml:space="preserve"> возможность формирования индивидуальных учебных планов.</w:t>
      </w:r>
    </w:p>
    <w:p w:rsidR="007A6496" w:rsidRPr="00F72E54" w:rsidRDefault="007A6496" w:rsidP="007A6496">
      <w:proofErr w:type="gramStart"/>
      <w:r w:rsidRPr="00F72E54">
        <w:lastRenderedPageBreak/>
        <w:t xml:space="preserve">Обучающийся имеет право на обучение по индивидуальному учебному плану, в том числе </w:t>
      </w:r>
      <w:r>
        <w:t xml:space="preserve">на </w:t>
      </w:r>
      <w:r w:rsidRPr="00F72E54">
        <w:t>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  <w:r w:rsidRPr="00F72E54">
        <w:t xml:space="preserve"> </w:t>
      </w:r>
      <w:proofErr w:type="gramStart"/>
      <w:r>
        <w:t>изучение</w:t>
      </w:r>
      <w:r w:rsidRPr="00F72E54">
        <w:t xml:space="preserve"> наряду с учебными предметами, курсами, дисциплинами (модулями) </w:t>
      </w:r>
      <w:r w:rsidRPr="00662912">
        <w:t>по осваиваемой</w:t>
      </w:r>
      <w:r w:rsidRPr="00F72E54">
        <w:t xml:space="preserve">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реализуемых в сетевой форме учебных предметов, курсов</w:t>
      </w:r>
      <w:r>
        <w:t xml:space="preserve"> </w:t>
      </w:r>
      <w:r w:rsidRPr="00F72E54">
        <w:t xml:space="preserve">(модулей). </w:t>
      </w:r>
      <w:proofErr w:type="gramEnd"/>
    </w:p>
    <w:p w:rsidR="007A6496" w:rsidRDefault="007A6496" w:rsidP="007A6496">
      <w:r w:rsidRPr="00F72E54">
        <w:t xml:space="preserve">Учебный план определяет количество учебных занятий за 2 года на одного обучающегося </w:t>
      </w:r>
      <w:r>
        <w:t>–</w:t>
      </w:r>
      <w:r w:rsidRPr="00F72E54">
        <w:t xml:space="preserve"> не менее 2170 часов и не более 2590 часов (не более 37 часов в неделю).</w:t>
      </w:r>
    </w:p>
    <w:p w:rsidR="007A6496" w:rsidRPr="00421E37" w:rsidRDefault="007A6496" w:rsidP="007A6496">
      <w:pPr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Примерный учебный план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231"/>
        <w:gridCol w:w="1567"/>
        <w:gridCol w:w="1905"/>
      </w:tblGrid>
      <w:tr w:rsidR="007A6496" w:rsidRPr="0094606D" w:rsidTr="00AF1917">
        <w:tc>
          <w:tcPr>
            <w:tcW w:w="2540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 изучения предмета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базовый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углубленный</w:t>
            </w:r>
          </w:p>
        </w:tc>
      </w:tr>
      <w:tr w:rsidR="007A6496" w:rsidRPr="0094606D" w:rsidTr="00AF1917">
        <w:tc>
          <w:tcPr>
            <w:tcW w:w="2540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Б</w:t>
            </w:r>
            <w:proofErr w:type="gramEnd"/>
            <w:r w:rsidRPr="0094606D">
              <w:rPr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Б</w:t>
            </w:r>
            <w:proofErr w:type="gramEnd"/>
            <w:r w:rsidRPr="0094606D">
              <w:rPr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Родной язык и родная литература</w:t>
            </w: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Родной язык 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Родная литература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Б</w:t>
            </w:r>
            <w:proofErr w:type="gramEnd"/>
            <w:r w:rsidRPr="0094606D">
              <w:t>*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Второй иностранный язык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История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Б</w:t>
            </w:r>
            <w:proofErr w:type="gramEnd"/>
            <w:r w:rsidRPr="0094606D">
              <w:t>*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t>Россия в мире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Б</w:t>
            </w:r>
            <w:proofErr w:type="gramEnd"/>
            <w:r w:rsidRPr="0094606D">
              <w:t>**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Экономика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Право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Обществознание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География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Б</w:t>
            </w:r>
            <w:proofErr w:type="gramEnd"/>
            <w:r w:rsidRPr="0094606D">
              <w:t>*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Химия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Биология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Естествознание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40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Б</w:t>
            </w:r>
            <w:proofErr w:type="gramEnd"/>
            <w:r w:rsidRPr="0094606D">
              <w:t>*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Экология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40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Б</w:t>
            </w:r>
            <w:proofErr w:type="gramEnd"/>
            <w:r w:rsidRPr="0094606D">
              <w:t>*</w:t>
            </w: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4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  <w:r w:rsidRPr="0094606D">
              <w:t>*</w:t>
            </w: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4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Курсы по выбору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Элективные курсы</w:t>
            </w:r>
          </w:p>
        </w:tc>
      </w:tr>
      <w:tr w:rsidR="007A6496" w:rsidRPr="0094606D" w:rsidTr="00AF1917">
        <w:tc>
          <w:tcPr>
            <w:tcW w:w="254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 </w:t>
            </w: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Факультативные курсы</w:t>
            </w:r>
          </w:p>
        </w:tc>
      </w:tr>
      <w:tr w:rsidR="007A6496" w:rsidRPr="0094606D" w:rsidTr="00AF1917">
        <w:tc>
          <w:tcPr>
            <w:tcW w:w="254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158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  <w:tc>
          <w:tcPr>
            <w:tcW w:w="18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4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Итого часов</w:t>
            </w:r>
          </w:p>
        </w:tc>
        <w:tc>
          <w:tcPr>
            <w:tcW w:w="326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eastAsia="ru-RU"/>
              </w:rPr>
            </w:pPr>
            <w:r w:rsidRPr="0094606D">
              <w:rPr>
                <w:lang w:eastAsia="ru-RU"/>
              </w:rPr>
              <w:t xml:space="preserve">2170/2590 </w:t>
            </w:r>
          </w:p>
        </w:tc>
      </w:tr>
    </w:tbl>
    <w:p w:rsidR="007A6496" w:rsidRDefault="007A6496" w:rsidP="007A6496">
      <w:pPr>
        <w:spacing w:line="240" w:lineRule="auto"/>
        <w:ind w:firstLine="0"/>
        <w:jc w:val="center"/>
      </w:pPr>
    </w:p>
    <w:p w:rsidR="007A6496" w:rsidRDefault="007A6496" w:rsidP="007A6496">
      <w:pPr>
        <w:spacing w:line="240" w:lineRule="auto"/>
        <w:ind w:firstLine="0"/>
        <w:jc w:val="center"/>
      </w:pPr>
    </w:p>
    <w:p w:rsidR="007A6496" w:rsidRDefault="007A6496" w:rsidP="007A6496">
      <w:pPr>
        <w:spacing w:line="240" w:lineRule="auto"/>
        <w:ind w:firstLine="0"/>
        <w:jc w:val="center"/>
      </w:pPr>
    </w:p>
    <w:p w:rsidR="007A6496" w:rsidRDefault="007A6496" w:rsidP="007A6496">
      <w:pPr>
        <w:spacing w:line="240" w:lineRule="auto"/>
        <w:ind w:firstLine="0"/>
        <w:jc w:val="center"/>
      </w:pPr>
    </w:p>
    <w:p w:rsidR="007A6496" w:rsidRPr="00CF6695" w:rsidRDefault="007A6496" w:rsidP="007A6496">
      <w:pPr>
        <w:spacing w:line="240" w:lineRule="auto"/>
        <w:ind w:firstLine="0"/>
        <w:jc w:val="center"/>
        <w:rPr>
          <w:b/>
          <w:szCs w:val="28"/>
        </w:rPr>
      </w:pPr>
      <w:r w:rsidRPr="00CF6695">
        <w:rPr>
          <w:b/>
          <w:szCs w:val="28"/>
        </w:rPr>
        <w:lastRenderedPageBreak/>
        <w:t>Пример распределения часов для последующего выбора предметов,</w:t>
      </w:r>
    </w:p>
    <w:p w:rsidR="007A6496" w:rsidRPr="00F72E54" w:rsidRDefault="007A6496" w:rsidP="007A6496">
      <w:pPr>
        <w:ind w:firstLine="0"/>
        <w:jc w:val="center"/>
        <w:rPr>
          <w:rFonts w:eastAsia="Times New Roman"/>
          <w:b/>
          <w:highlight w:val="yellow"/>
          <w:lang w:eastAsia="ru-RU"/>
        </w:rPr>
      </w:pPr>
      <w:proofErr w:type="gramStart"/>
      <w:r w:rsidRPr="00CF6695">
        <w:rPr>
          <w:b/>
          <w:szCs w:val="28"/>
        </w:rPr>
        <w:t>изучаемых</w:t>
      </w:r>
      <w:proofErr w:type="gramEnd"/>
      <w:r w:rsidRPr="00CF6695">
        <w:rPr>
          <w:b/>
          <w:szCs w:val="28"/>
        </w:rPr>
        <w:t xml:space="preserve"> на базовом или углубленном уровне</w:t>
      </w:r>
      <w:r w:rsidRPr="00CF6695">
        <w:rPr>
          <w:b/>
          <w:szCs w:val="28"/>
          <w:vertAlign w:val="superscript"/>
        </w:rPr>
        <w:footnoteReference w:customMarkFollows="1" w:id="3"/>
        <w:sym w:font="Symbol" w:char="F02A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1134"/>
        <w:gridCol w:w="2681"/>
        <w:gridCol w:w="879"/>
      </w:tblGrid>
      <w:tr w:rsidR="007A6496" w:rsidRPr="0094606D" w:rsidTr="00AF1917">
        <w:tc>
          <w:tcPr>
            <w:tcW w:w="2127" w:type="dxa"/>
            <w:shd w:val="clear" w:color="auto" w:fill="auto"/>
          </w:tcPr>
          <w:p w:rsidR="007A6496" w:rsidRPr="00421E37" w:rsidRDefault="007A6496" w:rsidP="00AF191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1E37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Б</w:t>
            </w:r>
            <w:r w:rsidRPr="0094606D">
              <w:rPr>
                <w:b/>
                <w:sz w:val="24"/>
                <w:szCs w:val="24"/>
              </w:rPr>
              <w:t>азовый уровень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У</w:t>
            </w:r>
            <w:r w:rsidRPr="0094606D">
              <w:rPr>
                <w:b/>
                <w:sz w:val="24"/>
                <w:szCs w:val="24"/>
              </w:rPr>
              <w:t>глубленный уровень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A6496" w:rsidRPr="0094606D" w:rsidTr="00AF1917">
        <w:tc>
          <w:tcPr>
            <w:tcW w:w="2127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Литература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350</w:t>
            </w:r>
          </w:p>
        </w:tc>
      </w:tr>
      <w:tr w:rsidR="007A6496" w:rsidRPr="0094606D" w:rsidTr="00AF1917">
        <w:tc>
          <w:tcPr>
            <w:tcW w:w="2127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350</w:t>
            </w:r>
          </w:p>
        </w:tc>
      </w:tr>
      <w:tr w:rsidR="007A6496" w:rsidRPr="0094606D" w:rsidTr="00AF1917">
        <w:tc>
          <w:tcPr>
            <w:tcW w:w="2127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420 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210 </w:t>
            </w:r>
          </w:p>
        </w:tc>
      </w:tr>
      <w:tr w:rsidR="007A6496" w:rsidRPr="0094606D" w:rsidTr="00AF1917">
        <w:tc>
          <w:tcPr>
            <w:tcW w:w="2127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История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280 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География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210 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Экономика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Право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496" w:rsidRPr="0094606D" w:rsidTr="00AF1917">
        <w:tc>
          <w:tcPr>
            <w:tcW w:w="2127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280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420 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280 </w:t>
            </w:r>
          </w:p>
        </w:tc>
      </w:tr>
      <w:tr w:rsidR="007A6496" w:rsidRPr="0094606D" w:rsidTr="00AF1917">
        <w:tc>
          <w:tcPr>
            <w:tcW w:w="2127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350 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Химия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Биология</w:t>
            </w: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496" w:rsidRPr="0094606D" w:rsidTr="00AF1917">
        <w:tc>
          <w:tcPr>
            <w:tcW w:w="2127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496" w:rsidRPr="0094606D" w:rsidTr="00AF1917">
        <w:tc>
          <w:tcPr>
            <w:tcW w:w="21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4606D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496" w:rsidRPr="0094606D" w:rsidTr="00AF1917">
        <w:tc>
          <w:tcPr>
            <w:tcW w:w="2127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496" w:rsidRPr="0094606D" w:rsidTr="00AF1917">
        <w:tc>
          <w:tcPr>
            <w:tcW w:w="2127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Факультативные курсы</w:t>
            </w:r>
          </w:p>
        </w:tc>
        <w:tc>
          <w:tcPr>
            <w:tcW w:w="113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496" w:rsidRPr="0094606D" w:rsidTr="00AF1917">
        <w:tc>
          <w:tcPr>
            <w:tcW w:w="9514" w:type="dxa"/>
            <w:gridSpan w:val="5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left="840"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2170/2590 </w:t>
            </w:r>
          </w:p>
        </w:tc>
      </w:tr>
    </w:tbl>
    <w:p w:rsidR="007A6496" w:rsidRPr="00F72E54" w:rsidRDefault="007A6496" w:rsidP="007A6496">
      <w:pPr>
        <w:jc w:val="left"/>
      </w:pPr>
    </w:p>
    <w:p w:rsidR="007A6496" w:rsidRDefault="007A6496" w:rsidP="007A6496">
      <w:pPr>
        <w:rPr>
          <w:b/>
        </w:rPr>
      </w:pPr>
    </w:p>
    <w:p w:rsidR="007A6496" w:rsidRDefault="007A6496" w:rsidP="007A6496">
      <w:pPr>
        <w:rPr>
          <w:b/>
        </w:rPr>
      </w:pPr>
    </w:p>
    <w:p w:rsidR="007A6496" w:rsidRDefault="007A6496" w:rsidP="007A6496">
      <w:pPr>
        <w:rPr>
          <w:b/>
        </w:rPr>
      </w:pPr>
    </w:p>
    <w:p w:rsidR="007A6496" w:rsidRDefault="007A6496" w:rsidP="007A6496">
      <w:pPr>
        <w:rPr>
          <w:b/>
        </w:rPr>
      </w:pPr>
    </w:p>
    <w:p w:rsidR="007A6496" w:rsidRDefault="007A6496" w:rsidP="007A6496">
      <w:pPr>
        <w:rPr>
          <w:b/>
        </w:rPr>
      </w:pPr>
    </w:p>
    <w:p w:rsidR="007A6496" w:rsidRPr="005B2868" w:rsidRDefault="007A6496" w:rsidP="007A6496">
      <w:pPr>
        <w:jc w:val="center"/>
        <w:rPr>
          <w:b/>
        </w:rPr>
      </w:pPr>
      <w:r w:rsidRPr="005B2868">
        <w:rPr>
          <w:b/>
        </w:rPr>
        <w:lastRenderedPageBreak/>
        <w:t>Примерные варианты учебных планов профилей</w:t>
      </w:r>
    </w:p>
    <w:p w:rsidR="007A6496" w:rsidRPr="00F72E54" w:rsidRDefault="007A6496" w:rsidP="007A6496">
      <w:pPr>
        <w:ind w:firstLine="0"/>
        <w:rPr>
          <w:lang w:eastAsia="ru-RU"/>
        </w:rPr>
      </w:pPr>
      <w:r w:rsidRPr="00F72E54">
        <w:rPr>
          <w:b/>
          <w:lang w:eastAsia="ru-RU"/>
        </w:rPr>
        <w:t>Технологический профиль</w:t>
      </w:r>
      <w:r w:rsidRPr="00F72E54">
        <w:rPr>
          <w:lang w:eastAsia="ru-RU"/>
        </w:rPr>
        <w:t xml:space="preserve"> ориентирован на производственную, инженерную и информационную сфер</w:t>
      </w:r>
      <w:r>
        <w:rPr>
          <w:lang w:eastAsia="ru-RU"/>
        </w:rPr>
        <w:t>ы</w:t>
      </w:r>
      <w:r w:rsidRPr="00F72E54">
        <w:rPr>
          <w:lang w:eastAsia="ru-RU"/>
        </w:rPr>
        <w:t xml:space="preserve"> деятельности, поэтому в данном профиле для изучения на углубленном уровне </w:t>
      </w:r>
      <w:r>
        <w:rPr>
          <w:lang w:eastAsia="ru-RU"/>
        </w:rPr>
        <w:t xml:space="preserve">выбираются учебные </w:t>
      </w:r>
      <w:r w:rsidRPr="00F72E54">
        <w:rPr>
          <w:lang w:eastAsia="ru-RU"/>
        </w:rPr>
        <w:t xml:space="preserve">предметы и элективные курсы преимущественно из предметных областей </w:t>
      </w:r>
      <w:r>
        <w:rPr>
          <w:lang w:eastAsia="ru-RU"/>
        </w:rPr>
        <w:t>«</w:t>
      </w:r>
      <w:r w:rsidRPr="00F72E54">
        <w:rPr>
          <w:lang w:eastAsia="ru-RU"/>
        </w:rPr>
        <w:t>Математика и информатика</w:t>
      </w:r>
      <w:r>
        <w:rPr>
          <w:lang w:eastAsia="ru-RU"/>
        </w:rPr>
        <w:t>»</w:t>
      </w:r>
      <w:r w:rsidRPr="00F72E54">
        <w:rPr>
          <w:lang w:eastAsia="ru-RU"/>
        </w:rPr>
        <w:t xml:space="preserve"> и </w:t>
      </w:r>
      <w:r>
        <w:rPr>
          <w:lang w:eastAsia="ru-RU"/>
        </w:rPr>
        <w:t>«</w:t>
      </w:r>
      <w:r w:rsidRPr="00F72E54">
        <w:rPr>
          <w:lang w:eastAsia="ru-RU"/>
        </w:rPr>
        <w:t>Естественные науки</w:t>
      </w:r>
      <w:r>
        <w:rPr>
          <w:lang w:eastAsia="ru-RU"/>
        </w:rPr>
        <w:t>».</w:t>
      </w:r>
    </w:p>
    <w:p w:rsidR="007A6496" w:rsidRPr="00547142" w:rsidRDefault="007A6496" w:rsidP="007A6496">
      <w:pPr>
        <w:jc w:val="center"/>
        <w:rPr>
          <w:b/>
          <w:lang w:eastAsia="ru-RU"/>
        </w:rPr>
      </w:pPr>
      <w:r w:rsidRPr="00547142">
        <w:rPr>
          <w:b/>
        </w:rPr>
        <w:t>Пример учебного плана технологического профиля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7"/>
        <w:gridCol w:w="1418"/>
        <w:gridCol w:w="1842"/>
      </w:tblGrid>
      <w:tr w:rsidR="007A6496" w:rsidRPr="0094606D" w:rsidTr="00AF1917">
        <w:trPr>
          <w:trHeight w:val="547"/>
        </w:trPr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70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3827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Родная л</w:t>
            </w:r>
            <w:r w:rsidRPr="00C42838">
              <w:t>итература</w:t>
            </w:r>
            <w:r>
              <w:t xml:space="preserve"> / Родной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420 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280 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Компьютерная графика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70 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350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Биохимия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История (Россия в мире)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70 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70 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Предметы и курсы по выбору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ФК</w:t>
            </w:r>
          </w:p>
        </w:tc>
        <w:tc>
          <w:tcPr>
            <w:tcW w:w="184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350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ИТОГО</w:t>
            </w:r>
          </w:p>
        </w:tc>
        <w:tc>
          <w:tcPr>
            <w:tcW w:w="382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i/>
              </w:rPr>
            </w:pPr>
            <w:r w:rsidRPr="0094606D">
              <w:t>2590</w:t>
            </w:r>
          </w:p>
        </w:tc>
      </w:tr>
    </w:tbl>
    <w:p w:rsidR="007A6496" w:rsidRDefault="007A6496" w:rsidP="007A6496">
      <w:pPr>
        <w:rPr>
          <w:lang w:eastAsia="ru-RU"/>
        </w:rPr>
      </w:pPr>
    </w:p>
    <w:p w:rsidR="007A6496" w:rsidRDefault="007A6496" w:rsidP="007A6496">
      <w:pPr>
        <w:rPr>
          <w:lang w:eastAsia="ru-RU"/>
        </w:rPr>
      </w:pPr>
      <w:r>
        <w:rPr>
          <w:lang w:eastAsia="ru-RU"/>
        </w:rPr>
        <w:br w:type="page"/>
      </w:r>
    </w:p>
    <w:p w:rsidR="007A6496" w:rsidRPr="00F72E54" w:rsidRDefault="007A6496" w:rsidP="007A6496">
      <w:pPr>
        <w:rPr>
          <w:lang w:eastAsia="ru-RU"/>
        </w:rPr>
      </w:pPr>
      <w:proofErr w:type="spellStart"/>
      <w:proofErr w:type="gramStart"/>
      <w:r w:rsidRPr="00F72E54">
        <w:rPr>
          <w:b/>
          <w:lang w:eastAsia="ru-RU"/>
        </w:rPr>
        <w:lastRenderedPageBreak/>
        <w:t>Естественно-научный</w:t>
      </w:r>
      <w:proofErr w:type="spellEnd"/>
      <w:proofErr w:type="gramEnd"/>
      <w:r w:rsidRPr="00F72E54">
        <w:rPr>
          <w:b/>
          <w:lang w:eastAsia="ru-RU"/>
        </w:rPr>
        <w:t xml:space="preserve"> профиль</w:t>
      </w:r>
      <w:r w:rsidRPr="00F72E54">
        <w:rPr>
          <w:lang w:eastAsia="ru-RU"/>
        </w:rPr>
        <w:t xml:space="preserve"> ориентирует на такие сферы деятельности</w:t>
      </w:r>
      <w:r>
        <w:rPr>
          <w:lang w:eastAsia="ru-RU"/>
        </w:rPr>
        <w:t>,</w:t>
      </w:r>
      <w:r w:rsidRPr="00F72E54">
        <w:rPr>
          <w:lang w:eastAsia="ru-RU"/>
        </w:rPr>
        <w:t xml:space="preserve"> как медицина, биотехнологии и др. В данном профиле для изучения на углубленном уровне </w:t>
      </w:r>
      <w:r>
        <w:rPr>
          <w:lang w:eastAsia="ru-RU"/>
        </w:rPr>
        <w:t>выбираются</w:t>
      </w:r>
      <w:r w:rsidRPr="00F72E54">
        <w:rPr>
          <w:lang w:eastAsia="ru-RU"/>
        </w:rPr>
        <w:t xml:space="preserve"> </w:t>
      </w:r>
      <w:r>
        <w:rPr>
          <w:lang w:eastAsia="ru-RU"/>
        </w:rPr>
        <w:t xml:space="preserve">учебные </w:t>
      </w:r>
      <w:r w:rsidRPr="00F72E54">
        <w:rPr>
          <w:lang w:eastAsia="ru-RU"/>
        </w:rPr>
        <w:t xml:space="preserve">предметы и элективные курсы преимущественно из предметных областей </w:t>
      </w:r>
      <w:r>
        <w:rPr>
          <w:lang w:eastAsia="ru-RU"/>
        </w:rPr>
        <w:t>«</w:t>
      </w:r>
      <w:r w:rsidRPr="00F72E54">
        <w:rPr>
          <w:lang w:eastAsia="ru-RU"/>
        </w:rPr>
        <w:t>Математика и информатика</w:t>
      </w:r>
      <w:r>
        <w:rPr>
          <w:lang w:eastAsia="ru-RU"/>
        </w:rPr>
        <w:t>»</w:t>
      </w:r>
      <w:r w:rsidRPr="00F72E54">
        <w:rPr>
          <w:lang w:eastAsia="ru-RU"/>
        </w:rPr>
        <w:t xml:space="preserve"> и </w:t>
      </w:r>
      <w:r>
        <w:rPr>
          <w:lang w:eastAsia="ru-RU"/>
        </w:rPr>
        <w:t>«</w:t>
      </w:r>
      <w:r w:rsidRPr="00F72E54">
        <w:rPr>
          <w:lang w:eastAsia="ru-RU"/>
        </w:rPr>
        <w:t>Естественные науки</w:t>
      </w:r>
      <w:r>
        <w:rPr>
          <w:lang w:eastAsia="ru-RU"/>
        </w:rPr>
        <w:t>»</w:t>
      </w:r>
      <w:r w:rsidRPr="00F72E54">
        <w:rPr>
          <w:lang w:eastAsia="ru-RU"/>
        </w:rPr>
        <w:t xml:space="preserve">. </w:t>
      </w:r>
    </w:p>
    <w:p w:rsidR="007A6496" w:rsidRPr="00F72E54" w:rsidRDefault="007A6496" w:rsidP="007A6496">
      <w:pPr>
        <w:rPr>
          <w:lang w:eastAsia="ru-RU"/>
        </w:rPr>
      </w:pPr>
    </w:p>
    <w:p w:rsidR="007A6496" w:rsidRPr="00547142" w:rsidRDefault="007A6496" w:rsidP="007A6496">
      <w:pPr>
        <w:jc w:val="center"/>
        <w:rPr>
          <w:b/>
        </w:rPr>
      </w:pPr>
      <w:r w:rsidRPr="00547142">
        <w:rPr>
          <w:b/>
        </w:rPr>
        <w:t xml:space="preserve">Пример учебного плана </w:t>
      </w:r>
      <w:proofErr w:type="spellStart"/>
      <w:proofErr w:type="gramStart"/>
      <w:r w:rsidRPr="00547142">
        <w:rPr>
          <w:b/>
        </w:rPr>
        <w:t>естественно-научного</w:t>
      </w:r>
      <w:proofErr w:type="spellEnd"/>
      <w:proofErr w:type="gramEnd"/>
      <w:r w:rsidRPr="00547142">
        <w:rPr>
          <w:b/>
        </w:rPr>
        <w:t xml:space="preserve"> профиля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817"/>
        <w:gridCol w:w="1416"/>
        <w:gridCol w:w="1713"/>
      </w:tblGrid>
      <w:tr w:rsidR="007A6496" w:rsidRPr="0094606D" w:rsidTr="00AF1917"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7A6496" w:rsidRPr="0094606D" w:rsidTr="00AF1917">
        <w:tc>
          <w:tcPr>
            <w:tcW w:w="2693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70</w:t>
            </w:r>
          </w:p>
        </w:tc>
      </w:tr>
      <w:tr w:rsidR="007A6496" w:rsidRPr="0094606D" w:rsidTr="00AF1917">
        <w:tc>
          <w:tcPr>
            <w:tcW w:w="2693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693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3817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Родная л</w:t>
            </w:r>
            <w:r w:rsidRPr="00C42838">
              <w:t>итература</w:t>
            </w:r>
            <w:r>
              <w:t xml:space="preserve"> / Родной язык</w:t>
            </w:r>
          </w:p>
        </w:tc>
        <w:tc>
          <w:tcPr>
            <w:tcW w:w="1416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</w:p>
        </w:tc>
      </w:tr>
      <w:tr w:rsidR="007A6496" w:rsidRPr="0094606D" w:rsidTr="00AF1917">
        <w:tc>
          <w:tcPr>
            <w:tcW w:w="2693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420 </w:t>
            </w:r>
          </w:p>
        </w:tc>
      </w:tr>
      <w:tr w:rsidR="007A6496" w:rsidRPr="0094606D" w:rsidTr="00AF1917">
        <w:tc>
          <w:tcPr>
            <w:tcW w:w="2693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7A6496" w:rsidRPr="0094606D" w:rsidTr="00AF1917">
        <w:tc>
          <w:tcPr>
            <w:tcW w:w="2693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Химия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350</w:t>
            </w:r>
          </w:p>
        </w:tc>
      </w:tr>
      <w:tr w:rsidR="007A6496" w:rsidRPr="0094606D" w:rsidTr="00AF1917">
        <w:tc>
          <w:tcPr>
            <w:tcW w:w="2693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Биология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7A6496" w:rsidRPr="0094606D" w:rsidTr="00AF1917">
        <w:tc>
          <w:tcPr>
            <w:tcW w:w="2693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История (Россия в мире)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140 </w:t>
            </w:r>
          </w:p>
        </w:tc>
      </w:tr>
      <w:tr w:rsidR="007A6496" w:rsidRPr="0094606D" w:rsidTr="00AF1917">
        <w:tc>
          <w:tcPr>
            <w:tcW w:w="2693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Теория познания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693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210 </w:t>
            </w:r>
          </w:p>
        </w:tc>
      </w:tr>
      <w:tr w:rsidR="007A6496" w:rsidRPr="0094606D" w:rsidTr="00AF1917">
        <w:tc>
          <w:tcPr>
            <w:tcW w:w="2693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Биофизика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Предметы и курсы по выбору</w:t>
            </w:r>
          </w:p>
        </w:tc>
        <w:tc>
          <w:tcPr>
            <w:tcW w:w="1416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ФК</w:t>
            </w:r>
          </w:p>
        </w:tc>
        <w:tc>
          <w:tcPr>
            <w:tcW w:w="171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t>280</w:t>
            </w:r>
          </w:p>
        </w:tc>
      </w:tr>
      <w:tr w:rsidR="007A6496" w:rsidRPr="0094606D" w:rsidTr="00AF1917">
        <w:tc>
          <w:tcPr>
            <w:tcW w:w="269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ИТОГО</w:t>
            </w:r>
          </w:p>
        </w:tc>
        <w:tc>
          <w:tcPr>
            <w:tcW w:w="38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</w:pPr>
            <w:r w:rsidRPr="0094606D">
              <w:t>2450</w:t>
            </w:r>
          </w:p>
        </w:tc>
      </w:tr>
    </w:tbl>
    <w:p w:rsidR="007A6496" w:rsidRPr="00F72E54" w:rsidRDefault="007A6496" w:rsidP="007A6496">
      <w:pPr>
        <w:rPr>
          <w:lang w:eastAsia="ru-RU"/>
        </w:rPr>
      </w:pPr>
    </w:p>
    <w:p w:rsidR="007A6496" w:rsidRDefault="007A6496" w:rsidP="007A6496">
      <w:pPr>
        <w:rPr>
          <w:lang w:eastAsia="ru-RU"/>
        </w:rPr>
      </w:pPr>
      <w:r>
        <w:rPr>
          <w:lang w:eastAsia="ru-RU"/>
        </w:rPr>
        <w:br w:type="page"/>
      </w:r>
    </w:p>
    <w:p w:rsidR="007A6496" w:rsidRPr="00F72E54" w:rsidRDefault="007A6496" w:rsidP="007A6496">
      <w:pPr>
        <w:rPr>
          <w:lang w:eastAsia="ru-RU"/>
        </w:rPr>
      </w:pPr>
      <w:r w:rsidRPr="00F72E54">
        <w:rPr>
          <w:b/>
          <w:lang w:eastAsia="ru-RU"/>
        </w:rPr>
        <w:lastRenderedPageBreak/>
        <w:t>Гуманитарный профиль</w:t>
      </w:r>
      <w:r w:rsidRPr="00F72E54">
        <w:rPr>
          <w:lang w:eastAsia="ru-RU"/>
        </w:rPr>
        <w:t xml:space="preserve"> ориентирует на такие сферы деятельности</w:t>
      </w:r>
      <w:r>
        <w:rPr>
          <w:lang w:eastAsia="ru-RU"/>
        </w:rPr>
        <w:t>,</w:t>
      </w:r>
      <w:r w:rsidRPr="00F72E54">
        <w:rPr>
          <w:lang w:eastAsia="ru-RU"/>
        </w:rPr>
        <w:t xml:space="preserve"> как педагогика, психология, общественные отношения и др. В данном профиле для изучения на углубленном уровне </w:t>
      </w:r>
      <w:r>
        <w:rPr>
          <w:lang w:eastAsia="ru-RU"/>
        </w:rPr>
        <w:t xml:space="preserve">выбираются учебные </w:t>
      </w:r>
      <w:r w:rsidRPr="00F72E54">
        <w:rPr>
          <w:lang w:eastAsia="ru-RU"/>
        </w:rPr>
        <w:t xml:space="preserve">предметы преимущественно из предметных областей </w:t>
      </w:r>
      <w:r>
        <w:rPr>
          <w:lang w:eastAsia="ru-RU"/>
        </w:rPr>
        <w:t>«Русский язык и литература»</w:t>
      </w:r>
      <w:r w:rsidRPr="00F72E54">
        <w:rPr>
          <w:lang w:eastAsia="ru-RU"/>
        </w:rPr>
        <w:t xml:space="preserve">, </w:t>
      </w:r>
      <w:r>
        <w:rPr>
          <w:lang w:eastAsia="ru-RU"/>
        </w:rPr>
        <w:t>«</w:t>
      </w:r>
      <w:r w:rsidRPr="00F72E54">
        <w:rPr>
          <w:lang w:eastAsia="ru-RU"/>
        </w:rPr>
        <w:t>Общественные науки</w:t>
      </w:r>
      <w:r>
        <w:rPr>
          <w:lang w:eastAsia="ru-RU"/>
        </w:rPr>
        <w:t>»</w:t>
      </w:r>
      <w:r w:rsidRPr="00F72E54">
        <w:rPr>
          <w:lang w:eastAsia="ru-RU"/>
        </w:rPr>
        <w:t xml:space="preserve"> и </w:t>
      </w:r>
      <w:r>
        <w:rPr>
          <w:lang w:eastAsia="ru-RU"/>
        </w:rPr>
        <w:t>«</w:t>
      </w:r>
      <w:r w:rsidRPr="00F72E54">
        <w:rPr>
          <w:lang w:eastAsia="ru-RU"/>
        </w:rPr>
        <w:t>Иностранные языки</w:t>
      </w:r>
      <w:r>
        <w:rPr>
          <w:lang w:eastAsia="ru-RU"/>
        </w:rPr>
        <w:t>»</w:t>
      </w:r>
      <w:r w:rsidRPr="00F72E54">
        <w:rPr>
          <w:lang w:eastAsia="ru-RU"/>
        </w:rPr>
        <w:t>.</w:t>
      </w:r>
    </w:p>
    <w:p w:rsidR="007A6496" w:rsidRDefault="007A6496" w:rsidP="007A6496"/>
    <w:p w:rsidR="007A6496" w:rsidRPr="00547142" w:rsidRDefault="007A6496" w:rsidP="007A6496">
      <w:pPr>
        <w:jc w:val="center"/>
        <w:rPr>
          <w:b/>
        </w:rPr>
      </w:pPr>
      <w:r w:rsidRPr="00547142">
        <w:rPr>
          <w:b/>
        </w:rPr>
        <w:t>Пример учебного плана гуманитарного профиля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3902"/>
        <w:gridCol w:w="1303"/>
        <w:gridCol w:w="1717"/>
      </w:tblGrid>
      <w:tr w:rsidR="007A6496" w:rsidRPr="0094606D" w:rsidTr="00AF1917">
        <w:tc>
          <w:tcPr>
            <w:tcW w:w="254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7A6496" w:rsidRPr="0094606D" w:rsidTr="00AF1917">
        <w:tc>
          <w:tcPr>
            <w:tcW w:w="2541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70 </w:t>
            </w:r>
          </w:p>
        </w:tc>
      </w:tr>
      <w:tr w:rsidR="007A6496" w:rsidRPr="0094606D" w:rsidTr="00AF1917">
        <w:tc>
          <w:tcPr>
            <w:tcW w:w="2541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41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3953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Родная л</w:t>
            </w:r>
            <w:r w:rsidRPr="00C42838">
              <w:t>итература</w:t>
            </w:r>
            <w:r>
              <w:t xml:space="preserve"> / Родной язык</w:t>
            </w:r>
          </w:p>
        </w:tc>
        <w:tc>
          <w:tcPr>
            <w:tcW w:w="1303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54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280 </w:t>
            </w:r>
          </w:p>
        </w:tc>
      </w:tr>
      <w:tr w:rsidR="007A6496" w:rsidRPr="0094606D" w:rsidTr="00AF1917">
        <w:tc>
          <w:tcPr>
            <w:tcW w:w="2541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420 </w:t>
            </w:r>
          </w:p>
        </w:tc>
      </w:tr>
      <w:tr w:rsidR="007A6496" w:rsidRPr="0094606D" w:rsidTr="00AF1917">
        <w:tc>
          <w:tcPr>
            <w:tcW w:w="2541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Второй иностранный язык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>
              <w:t>210</w:t>
            </w:r>
          </w:p>
        </w:tc>
      </w:tr>
      <w:tr w:rsidR="007A6496" w:rsidRPr="0094606D" w:rsidTr="00AF1917">
        <w:tc>
          <w:tcPr>
            <w:tcW w:w="254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Естествознание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7A6496" w:rsidRPr="0094606D" w:rsidTr="00AF1917">
        <w:tc>
          <w:tcPr>
            <w:tcW w:w="2541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История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280</w:t>
            </w:r>
          </w:p>
        </w:tc>
      </w:tr>
      <w:tr w:rsidR="007A6496" w:rsidRPr="0094606D" w:rsidTr="00AF1917">
        <w:tc>
          <w:tcPr>
            <w:tcW w:w="2541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Обществознание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41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Право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41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Психология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541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7A6496" w:rsidRPr="0094606D" w:rsidTr="00AF1917">
        <w:tc>
          <w:tcPr>
            <w:tcW w:w="2541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54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54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Предметы и курсы по выбору</w:t>
            </w:r>
          </w:p>
        </w:tc>
        <w:tc>
          <w:tcPr>
            <w:tcW w:w="130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ФК</w:t>
            </w:r>
          </w:p>
        </w:tc>
        <w:tc>
          <w:tcPr>
            <w:tcW w:w="1717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54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ИТОГО</w:t>
            </w:r>
          </w:p>
        </w:tc>
        <w:tc>
          <w:tcPr>
            <w:tcW w:w="395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  <w:tc>
          <w:tcPr>
            <w:tcW w:w="3020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245</w:t>
            </w:r>
            <w:r w:rsidRPr="0094606D">
              <w:t>0</w:t>
            </w:r>
          </w:p>
        </w:tc>
      </w:tr>
    </w:tbl>
    <w:p w:rsidR="007A6496" w:rsidRPr="00F72E54" w:rsidRDefault="007A6496" w:rsidP="007A6496"/>
    <w:p w:rsidR="007A6496" w:rsidRDefault="007A6496" w:rsidP="007A6496">
      <w:r>
        <w:br w:type="page"/>
      </w:r>
    </w:p>
    <w:p w:rsidR="007A6496" w:rsidRPr="00F72E54" w:rsidRDefault="007A6496" w:rsidP="007A6496">
      <w:pPr>
        <w:rPr>
          <w:shd w:val="clear" w:color="auto" w:fill="FFFFFF"/>
          <w:lang w:eastAsia="ru-RU"/>
        </w:rPr>
      </w:pPr>
      <w:r w:rsidRPr="00F72E54">
        <w:rPr>
          <w:b/>
        </w:rPr>
        <w:lastRenderedPageBreak/>
        <w:t>Социально-экономический профиль</w:t>
      </w:r>
      <w:r w:rsidRPr="00F72E54">
        <w:t xml:space="preserve"> ориентирует на </w:t>
      </w:r>
      <w:r w:rsidRPr="00F72E54">
        <w:rPr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</w:t>
      </w:r>
      <w:r>
        <w:rPr>
          <w:shd w:val="clear" w:color="auto" w:fill="FFFFFF"/>
          <w:lang w:eastAsia="ru-RU"/>
        </w:rPr>
        <w:t>с</w:t>
      </w:r>
      <w:r w:rsidRPr="00F72E54">
        <w:rPr>
          <w:shd w:val="clear" w:color="auto" w:fill="FFFFFF"/>
          <w:lang w:eastAsia="ru-RU"/>
        </w:rPr>
        <w:t xml:space="preserve"> таки</w:t>
      </w:r>
      <w:r>
        <w:rPr>
          <w:shd w:val="clear" w:color="auto" w:fill="FFFFFF"/>
          <w:lang w:eastAsia="ru-RU"/>
        </w:rPr>
        <w:t>ми</w:t>
      </w:r>
      <w:r w:rsidRPr="00F72E54">
        <w:rPr>
          <w:shd w:val="clear" w:color="auto" w:fill="FFFFFF"/>
          <w:lang w:eastAsia="ru-RU"/>
        </w:rPr>
        <w:t xml:space="preserve"> сфера</w:t>
      </w:r>
      <w:r>
        <w:rPr>
          <w:shd w:val="clear" w:color="auto" w:fill="FFFFFF"/>
          <w:lang w:eastAsia="ru-RU"/>
        </w:rPr>
        <w:t>ми</w:t>
      </w:r>
      <w:r w:rsidRPr="00F72E54">
        <w:rPr>
          <w:shd w:val="clear" w:color="auto" w:fill="FFFFFF"/>
          <w:lang w:eastAsia="ru-RU"/>
        </w:rPr>
        <w:t xml:space="preserve"> деятельности</w:t>
      </w:r>
      <w:r>
        <w:rPr>
          <w:shd w:val="clear" w:color="auto" w:fill="FFFFFF"/>
          <w:lang w:eastAsia="ru-RU"/>
        </w:rPr>
        <w:t>,</w:t>
      </w:r>
      <w:r w:rsidRPr="00F72E54">
        <w:rPr>
          <w:shd w:val="clear" w:color="auto" w:fill="FFFFFF"/>
          <w:lang w:eastAsia="ru-RU"/>
        </w:rPr>
        <w:t xml:space="preserve"> как управление, предпринимательство, работа с финансами и др. В данном профиле для изучения на углубленном уровне </w:t>
      </w:r>
      <w:r>
        <w:rPr>
          <w:lang w:eastAsia="ru-RU"/>
        </w:rPr>
        <w:t xml:space="preserve">выбираются учебные </w:t>
      </w:r>
      <w:r w:rsidRPr="00F72E54">
        <w:rPr>
          <w:lang w:eastAsia="ru-RU"/>
        </w:rPr>
        <w:t xml:space="preserve">предметы </w:t>
      </w:r>
      <w:r w:rsidRPr="00F72E54">
        <w:rPr>
          <w:shd w:val="clear" w:color="auto" w:fill="FFFFFF"/>
          <w:lang w:eastAsia="ru-RU"/>
        </w:rPr>
        <w:t xml:space="preserve">преимущественно из предметных областей </w:t>
      </w:r>
      <w:r>
        <w:rPr>
          <w:shd w:val="clear" w:color="auto" w:fill="FFFFFF"/>
          <w:lang w:eastAsia="ru-RU"/>
        </w:rPr>
        <w:t>«</w:t>
      </w:r>
      <w:r w:rsidRPr="00F72E54">
        <w:rPr>
          <w:shd w:val="clear" w:color="auto" w:fill="FFFFFF"/>
          <w:lang w:eastAsia="ru-RU"/>
        </w:rPr>
        <w:t>Математика и информатика</w:t>
      </w:r>
      <w:r>
        <w:rPr>
          <w:shd w:val="clear" w:color="auto" w:fill="FFFFFF"/>
          <w:lang w:eastAsia="ru-RU"/>
        </w:rPr>
        <w:t>»</w:t>
      </w:r>
      <w:r w:rsidRPr="00F72E54">
        <w:rPr>
          <w:shd w:val="clear" w:color="auto" w:fill="FFFFFF"/>
          <w:lang w:eastAsia="ru-RU"/>
        </w:rPr>
        <w:t xml:space="preserve">, </w:t>
      </w:r>
      <w:r>
        <w:rPr>
          <w:shd w:val="clear" w:color="auto" w:fill="FFFFFF"/>
          <w:lang w:eastAsia="ru-RU"/>
        </w:rPr>
        <w:t>«</w:t>
      </w:r>
      <w:r w:rsidRPr="00F72E54">
        <w:rPr>
          <w:shd w:val="clear" w:color="auto" w:fill="FFFFFF"/>
          <w:lang w:eastAsia="ru-RU"/>
        </w:rPr>
        <w:t>Общественные науки</w:t>
      </w:r>
      <w:r>
        <w:rPr>
          <w:shd w:val="clear" w:color="auto" w:fill="FFFFFF"/>
          <w:lang w:eastAsia="ru-RU"/>
        </w:rPr>
        <w:t>»</w:t>
      </w:r>
      <w:r w:rsidRPr="00F72E54">
        <w:rPr>
          <w:shd w:val="clear" w:color="auto" w:fill="FFFFFF"/>
          <w:lang w:eastAsia="ru-RU"/>
        </w:rPr>
        <w:t xml:space="preserve">. </w:t>
      </w:r>
    </w:p>
    <w:p w:rsidR="007A6496" w:rsidRPr="00F72E54" w:rsidRDefault="007A6496" w:rsidP="007A6496">
      <w:pPr>
        <w:rPr>
          <w:shd w:val="clear" w:color="auto" w:fill="FFFFFF"/>
          <w:lang w:eastAsia="ru-RU"/>
        </w:rPr>
      </w:pPr>
    </w:p>
    <w:p w:rsidR="007A6496" w:rsidRPr="00547142" w:rsidRDefault="007A6496" w:rsidP="007A6496">
      <w:pPr>
        <w:jc w:val="center"/>
        <w:rPr>
          <w:b/>
        </w:rPr>
      </w:pPr>
      <w:r w:rsidRPr="00547142">
        <w:rPr>
          <w:b/>
        </w:rPr>
        <w:t>Пример учебного плана социально-экономического профиля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685"/>
        <w:gridCol w:w="1560"/>
        <w:gridCol w:w="1701"/>
      </w:tblGrid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70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3685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Родная л</w:t>
            </w:r>
            <w:r w:rsidRPr="00C42838">
              <w:t>итература</w:t>
            </w:r>
            <w:r>
              <w:t xml:space="preserve"> / Родной язык</w:t>
            </w:r>
          </w:p>
        </w:tc>
        <w:tc>
          <w:tcPr>
            <w:tcW w:w="1560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420 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70 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Естествознание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Россия в мире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Предметы и курсы по выбору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ФК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280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</w:pPr>
            <w:r w:rsidRPr="0094606D">
              <w:t>ИТОГО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jc w:val="center"/>
              <w:rPr>
                <w:lang w:val="en-US"/>
              </w:rPr>
            </w:pPr>
            <w:r w:rsidRPr="0094606D">
              <w:t>2310</w:t>
            </w:r>
          </w:p>
        </w:tc>
      </w:tr>
    </w:tbl>
    <w:p w:rsidR="007A6496" w:rsidRPr="00F72E54" w:rsidRDefault="007A6496" w:rsidP="007A6496">
      <w:pPr>
        <w:rPr>
          <w:lang w:eastAsia="ru-RU"/>
        </w:rPr>
      </w:pPr>
    </w:p>
    <w:p w:rsidR="007A6496" w:rsidRDefault="007A6496" w:rsidP="007A6496">
      <w:pPr>
        <w:rPr>
          <w:lang w:eastAsia="ru-RU"/>
        </w:rPr>
      </w:pPr>
      <w:r>
        <w:rPr>
          <w:lang w:eastAsia="ru-RU"/>
        </w:rPr>
        <w:br w:type="page"/>
      </w:r>
    </w:p>
    <w:p w:rsidR="007A6496" w:rsidRPr="00F72E54" w:rsidRDefault="007A6496" w:rsidP="007A6496">
      <w:pPr>
        <w:rPr>
          <w:lang w:eastAsia="ru-RU"/>
        </w:rPr>
      </w:pPr>
      <w:proofErr w:type="gramStart"/>
      <w:r w:rsidRPr="00F72E54">
        <w:rPr>
          <w:b/>
          <w:lang w:eastAsia="ru-RU"/>
        </w:rPr>
        <w:lastRenderedPageBreak/>
        <w:t xml:space="preserve">Универсальный профиль </w:t>
      </w:r>
      <w:r w:rsidRPr="00F72E54">
        <w:rPr>
          <w:lang w:eastAsia="ru-RU"/>
        </w:rPr>
        <w:t>ориентирован, в первую очередь, на обучающихся, чей выбор «не вписывается» в рамки заданных выше профилей.</w:t>
      </w:r>
      <w:proofErr w:type="gramEnd"/>
      <w:r w:rsidRPr="00F72E54">
        <w:rPr>
          <w:lang w:eastAsia="ru-RU"/>
        </w:rPr>
        <w:t xml:space="preserve"> Он позволяет ограничиться базовым уровнем изучения </w:t>
      </w:r>
      <w:r>
        <w:rPr>
          <w:lang w:eastAsia="ru-RU"/>
        </w:rPr>
        <w:t xml:space="preserve">учебных </w:t>
      </w:r>
      <w:r w:rsidRPr="00F72E54">
        <w:rPr>
          <w:lang w:eastAsia="ru-RU"/>
        </w:rPr>
        <w:t>предметов, однако ученик также может выбрать учебные предметы на углубленном уровне.</w:t>
      </w:r>
    </w:p>
    <w:p w:rsidR="007A6496" w:rsidRPr="00F72E54" w:rsidRDefault="007A6496" w:rsidP="007A6496">
      <w:pPr>
        <w:rPr>
          <w:lang w:eastAsia="ru-RU"/>
        </w:rPr>
      </w:pPr>
      <w:r w:rsidRPr="00F72E54">
        <w:rPr>
          <w:lang w:eastAsia="ru-RU"/>
        </w:rPr>
        <w:t>Ниже приведены варианты примерных учебных планов, которые иллюстрируют разные возможности образовательной организации как в удовлетворении индивидуальных интересов обучающихся, так и в углублении подготовки по учебным предметам к ЕГЭ.</w:t>
      </w:r>
    </w:p>
    <w:p w:rsidR="007A6496" w:rsidRPr="00547142" w:rsidRDefault="007A6496" w:rsidP="007A6496">
      <w:pPr>
        <w:jc w:val="center"/>
        <w:rPr>
          <w:b/>
        </w:rPr>
      </w:pPr>
      <w:r w:rsidRPr="00547142">
        <w:rPr>
          <w:b/>
        </w:rPr>
        <w:t>Пример учебного плана универсального профиля (вариант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543"/>
        <w:gridCol w:w="1560"/>
        <w:gridCol w:w="1701"/>
      </w:tblGrid>
      <w:tr w:rsidR="007A6496" w:rsidRPr="0094606D" w:rsidTr="00AF1917">
        <w:tc>
          <w:tcPr>
            <w:tcW w:w="269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7A6496" w:rsidRPr="0094606D" w:rsidTr="00AF1917">
        <w:tc>
          <w:tcPr>
            <w:tcW w:w="2694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70 </w:t>
            </w:r>
          </w:p>
        </w:tc>
      </w:tr>
      <w:tr w:rsidR="007A6496" w:rsidRPr="0094606D" w:rsidTr="00AF1917">
        <w:tc>
          <w:tcPr>
            <w:tcW w:w="2694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694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3543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Родная л</w:t>
            </w:r>
            <w:r w:rsidRPr="00C42838">
              <w:t>итература</w:t>
            </w:r>
            <w:r>
              <w:t xml:space="preserve"> / Родной язык</w:t>
            </w:r>
          </w:p>
        </w:tc>
        <w:tc>
          <w:tcPr>
            <w:tcW w:w="1560" w:type="dxa"/>
            <w:shd w:val="clear" w:color="auto" w:fill="auto"/>
          </w:tcPr>
          <w:p w:rsidR="007A6496" w:rsidRPr="00C42838" w:rsidRDefault="007A6496" w:rsidP="00AF191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</w:tr>
      <w:tr w:rsidR="007A6496" w:rsidRPr="0094606D" w:rsidTr="00AF1917">
        <w:tc>
          <w:tcPr>
            <w:tcW w:w="2694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t>420</w:t>
            </w:r>
          </w:p>
        </w:tc>
      </w:tr>
      <w:tr w:rsidR="007A6496" w:rsidRPr="0094606D" w:rsidTr="00AF1917">
        <w:tc>
          <w:tcPr>
            <w:tcW w:w="2694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70 </w:t>
            </w:r>
          </w:p>
        </w:tc>
      </w:tr>
      <w:tr w:rsidR="007A6496" w:rsidRPr="0094606D" w:rsidTr="00AF1917">
        <w:tc>
          <w:tcPr>
            <w:tcW w:w="269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210 </w:t>
            </w:r>
          </w:p>
        </w:tc>
      </w:tr>
      <w:tr w:rsidR="007A6496" w:rsidRPr="0094606D" w:rsidTr="00AF1917">
        <w:tc>
          <w:tcPr>
            <w:tcW w:w="269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 xml:space="preserve">140 </w:t>
            </w:r>
          </w:p>
        </w:tc>
      </w:tr>
      <w:tr w:rsidR="007A6496" w:rsidRPr="0094606D" w:rsidTr="00AF1917">
        <w:tc>
          <w:tcPr>
            <w:tcW w:w="2694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t>280</w:t>
            </w:r>
          </w:p>
        </w:tc>
      </w:tr>
      <w:tr w:rsidR="007A6496" w:rsidRPr="0094606D" w:rsidTr="00AF1917">
        <w:tc>
          <w:tcPr>
            <w:tcW w:w="2694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694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210 </w:t>
            </w:r>
          </w:p>
        </w:tc>
      </w:tr>
      <w:tr w:rsidR="007A6496" w:rsidRPr="0094606D" w:rsidTr="00AF1917">
        <w:tc>
          <w:tcPr>
            <w:tcW w:w="2694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69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69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Технология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t>280</w:t>
            </w:r>
          </w:p>
        </w:tc>
      </w:tr>
      <w:tr w:rsidR="007A6496" w:rsidRPr="0094606D" w:rsidTr="00AF1917">
        <w:tc>
          <w:tcPr>
            <w:tcW w:w="269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ФК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69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Предметы и курсы по выбору</w:t>
            </w:r>
          </w:p>
        </w:tc>
        <w:tc>
          <w:tcPr>
            <w:tcW w:w="1560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ФК</w:t>
            </w:r>
          </w:p>
        </w:tc>
        <w:tc>
          <w:tcPr>
            <w:tcW w:w="1701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694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</w:pPr>
            <w:r w:rsidRPr="0094606D">
              <w:t>ИТОГО</w:t>
            </w:r>
          </w:p>
        </w:tc>
        <w:tc>
          <w:tcPr>
            <w:tcW w:w="35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 xml:space="preserve">       245</w:t>
            </w:r>
            <w:r w:rsidRPr="0094606D">
              <w:t>0</w:t>
            </w:r>
          </w:p>
        </w:tc>
      </w:tr>
    </w:tbl>
    <w:p w:rsidR="007A6496" w:rsidRDefault="007A6496" w:rsidP="007A6496"/>
    <w:p w:rsidR="007A6496" w:rsidRPr="00F72E54" w:rsidRDefault="007A6496" w:rsidP="007A6496"/>
    <w:p w:rsidR="007A6496" w:rsidRDefault="007A6496" w:rsidP="007A6496">
      <w:pPr>
        <w:rPr>
          <w:b/>
        </w:rPr>
      </w:pPr>
    </w:p>
    <w:p w:rsidR="007A6496" w:rsidRPr="00547142" w:rsidRDefault="007A6496" w:rsidP="007A6496">
      <w:pPr>
        <w:jc w:val="center"/>
        <w:rPr>
          <w:b/>
        </w:rPr>
      </w:pPr>
      <w:r w:rsidRPr="00547142">
        <w:rPr>
          <w:b/>
        </w:rPr>
        <w:lastRenderedPageBreak/>
        <w:t>Пример учебного плана универсального профиля (вариант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685"/>
        <w:gridCol w:w="1418"/>
        <w:gridCol w:w="1843"/>
      </w:tblGrid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34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34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70 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70 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280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У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420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Естествознание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210 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t xml:space="preserve">140 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 xml:space="preserve">140 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rPr>
                <w:lang w:val="en-US"/>
              </w:rPr>
              <w:t xml:space="preserve">210 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Предметы и курсы по выбору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Дизайн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Искусство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ФК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Компьютерная графика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ФК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70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История родного края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t>70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</w:pPr>
            <w:r w:rsidRPr="0094606D">
              <w:t>ИТОГО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jc w:val="center"/>
              <w:rPr>
                <w:lang w:val="en-US"/>
              </w:rPr>
            </w:pPr>
            <w:r>
              <w:t>259</w:t>
            </w:r>
            <w:r w:rsidRPr="0094606D">
              <w:t>0</w:t>
            </w:r>
          </w:p>
        </w:tc>
      </w:tr>
    </w:tbl>
    <w:p w:rsidR="007A6496" w:rsidRPr="00F72E54" w:rsidRDefault="007A6496" w:rsidP="007A6496">
      <w:pPr>
        <w:rPr>
          <w:lang w:eastAsia="ru-RU"/>
        </w:rPr>
      </w:pPr>
      <w:r w:rsidRPr="00F72E54">
        <w:rPr>
          <w:lang w:eastAsia="ru-RU"/>
        </w:rPr>
        <w:br w:type="page"/>
      </w:r>
    </w:p>
    <w:p w:rsidR="007A6496" w:rsidRPr="00547142" w:rsidRDefault="007A6496" w:rsidP="007A6496">
      <w:pPr>
        <w:jc w:val="center"/>
        <w:rPr>
          <w:b/>
        </w:rPr>
      </w:pPr>
      <w:r w:rsidRPr="00547142">
        <w:rPr>
          <w:b/>
        </w:rPr>
        <w:lastRenderedPageBreak/>
        <w:t>Пример учебного плана универсального профиля (вариант 3)</w:t>
      </w:r>
    </w:p>
    <w:p w:rsidR="007A6496" w:rsidRPr="00F72E54" w:rsidRDefault="007A6496" w:rsidP="007A6496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685"/>
        <w:gridCol w:w="1418"/>
        <w:gridCol w:w="1843"/>
      </w:tblGrid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У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У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350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70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У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420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У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rPr>
                <w:lang w:val="en-US"/>
              </w:rPr>
              <w:t>70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Предметы и курсы по выбору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ФК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ИТОГО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4606D">
              <w:t>2520</w:t>
            </w:r>
          </w:p>
        </w:tc>
      </w:tr>
    </w:tbl>
    <w:p w:rsidR="007A6496" w:rsidRPr="00F72E54" w:rsidRDefault="007A6496" w:rsidP="007A6496">
      <w:pPr>
        <w:rPr>
          <w:lang w:eastAsia="ru-RU"/>
        </w:rPr>
      </w:pPr>
    </w:p>
    <w:p w:rsidR="007A6496" w:rsidRPr="00F72E54" w:rsidRDefault="007A6496" w:rsidP="007A6496">
      <w:r w:rsidRPr="00F72E54">
        <w:br w:type="page"/>
      </w:r>
    </w:p>
    <w:p w:rsidR="007A6496" w:rsidRPr="00547142" w:rsidRDefault="007A6496" w:rsidP="007A6496">
      <w:pPr>
        <w:jc w:val="center"/>
        <w:rPr>
          <w:b/>
        </w:rPr>
      </w:pPr>
      <w:r w:rsidRPr="00547142">
        <w:rPr>
          <w:b/>
        </w:rPr>
        <w:lastRenderedPageBreak/>
        <w:t>Пример учебного плана универсального профиля (вариант 4)</w:t>
      </w:r>
    </w:p>
    <w:p w:rsidR="007A6496" w:rsidRPr="00F72E54" w:rsidRDefault="007A6496" w:rsidP="007A6496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685"/>
        <w:gridCol w:w="1418"/>
        <w:gridCol w:w="1843"/>
      </w:tblGrid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У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У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350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70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У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420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210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70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vMerge w:val="restart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7A6496" w:rsidRPr="0094606D" w:rsidTr="00AF1917">
        <w:tc>
          <w:tcPr>
            <w:tcW w:w="2552" w:type="dxa"/>
            <w:vMerge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Б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rPr>
                <w:lang w:val="en-US"/>
              </w:rPr>
              <w:t>70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4606D">
              <w:t>140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Предметы и курсы по выбору</w:t>
            </w:r>
          </w:p>
        </w:tc>
        <w:tc>
          <w:tcPr>
            <w:tcW w:w="1418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ФК</w:t>
            </w:r>
          </w:p>
        </w:tc>
        <w:tc>
          <w:tcPr>
            <w:tcW w:w="1843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left"/>
            </w:pPr>
            <w:r w:rsidRPr="0094606D">
              <w:t>280</w:t>
            </w:r>
          </w:p>
        </w:tc>
      </w:tr>
      <w:tr w:rsidR="007A6496" w:rsidRPr="0094606D" w:rsidTr="00AF1917">
        <w:tc>
          <w:tcPr>
            <w:tcW w:w="2552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  <w:r w:rsidRPr="0094606D">
              <w:t>ИТОГО</w:t>
            </w:r>
          </w:p>
        </w:tc>
        <w:tc>
          <w:tcPr>
            <w:tcW w:w="3685" w:type="dxa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A6496" w:rsidRPr="0094606D" w:rsidRDefault="007A6496" w:rsidP="00AF191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4606D">
              <w:t>2520</w:t>
            </w:r>
          </w:p>
        </w:tc>
      </w:tr>
    </w:tbl>
    <w:p w:rsidR="007A6496" w:rsidRDefault="007A6496" w:rsidP="007A6496"/>
    <w:p w:rsidR="00A96FDE" w:rsidRDefault="00A96FDE"/>
    <w:sectPr w:rsidR="00A96FDE" w:rsidSect="00A9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96" w:rsidRDefault="007A6496" w:rsidP="007A6496">
      <w:pPr>
        <w:spacing w:line="240" w:lineRule="auto"/>
      </w:pPr>
      <w:r>
        <w:separator/>
      </w:r>
    </w:p>
  </w:endnote>
  <w:endnote w:type="continuationSeparator" w:id="0">
    <w:p w:rsidR="007A6496" w:rsidRDefault="007A6496" w:rsidP="007A6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96" w:rsidRDefault="007A6496" w:rsidP="007A6496">
      <w:pPr>
        <w:spacing w:line="240" w:lineRule="auto"/>
      </w:pPr>
      <w:r>
        <w:separator/>
      </w:r>
    </w:p>
  </w:footnote>
  <w:footnote w:type="continuationSeparator" w:id="0">
    <w:p w:rsidR="007A6496" w:rsidRDefault="007A6496" w:rsidP="007A6496">
      <w:pPr>
        <w:spacing w:line="240" w:lineRule="auto"/>
      </w:pPr>
      <w:r>
        <w:continuationSeparator/>
      </w:r>
    </w:p>
  </w:footnote>
  <w:footnote w:id="1">
    <w:p w:rsidR="007A6496" w:rsidRPr="00547142" w:rsidRDefault="007A6496" w:rsidP="007A6496">
      <w:pPr>
        <w:pStyle w:val="a6"/>
        <w:spacing w:line="240" w:lineRule="auto"/>
        <w:rPr>
          <w:sz w:val="20"/>
          <w:szCs w:val="20"/>
        </w:rPr>
      </w:pPr>
      <w:r w:rsidRPr="00547142">
        <w:rPr>
          <w:sz w:val="20"/>
          <w:szCs w:val="20"/>
        </w:rPr>
        <w:t>*Минимальный обязательный выбор учебных предметов на базовом или углубл</w:t>
      </w:r>
      <w:r>
        <w:rPr>
          <w:sz w:val="20"/>
          <w:szCs w:val="20"/>
        </w:rPr>
        <w:t>е</w:t>
      </w:r>
      <w:r w:rsidRPr="00547142">
        <w:rPr>
          <w:sz w:val="20"/>
          <w:szCs w:val="20"/>
        </w:rPr>
        <w:t>нном уровне</w:t>
      </w:r>
      <w:r>
        <w:rPr>
          <w:sz w:val="20"/>
          <w:szCs w:val="20"/>
        </w:rPr>
        <w:t>.</w:t>
      </w:r>
    </w:p>
    <w:p w:rsidR="007A6496" w:rsidRPr="00044B03" w:rsidRDefault="007A6496" w:rsidP="007A6496">
      <w:pPr>
        <w:pStyle w:val="a6"/>
        <w:spacing w:line="240" w:lineRule="auto"/>
        <w:rPr>
          <w:i/>
        </w:rPr>
      </w:pPr>
      <w:r w:rsidRPr="00547142">
        <w:rPr>
          <w:sz w:val="20"/>
          <w:szCs w:val="20"/>
        </w:rPr>
        <w:t>**Учебный предмет «Россия в мире» может быть выбран вместо «Истории»</w:t>
      </w:r>
      <w:r>
        <w:rPr>
          <w:sz w:val="20"/>
          <w:szCs w:val="20"/>
        </w:rPr>
        <w:t>.</w:t>
      </w:r>
    </w:p>
  </w:footnote>
  <w:footnote w:id="2">
    <w:p w:rsidR="007A6496" w:rsidRDefault="007A6496" w:rsidP="007A6496">
      <w:pPr>
        <w:pStyle w:val="a4"/>
      </w:pPr>
    </w:p>
  </w:footnote>
  <w:footnote w:id="3">
    <w:p w:rsidR="007A6496" w:rsidRPr="00237E8B" w:rsidRDefault="007A6496" w:rsidP="007A6496">
      <w:pPr>
        <w:pStyle w:val="a6"/>
        <w:spacing w:line="240" w:lineRule="auto"/>
        <w:rPr>
          <w:sz w:val="20"/>
          <w:szCs w:val="20"/>
        </w:rPr>
      </w:pPr>
      <w:r w:rsidRPr="00560A75">
        <w:rPr>
          <w:rStyle w:val="a3"/>
        </w:rPr>
        <w:sym w:font="Symbol" w:char="F02A"/>
      </w:r>
      <w:r w:rsidRPr="00237E8B">
        <w:rPr>
          <w:sz w:val="20"/>
          <w:szCs w:val="20"/>
        </w:rPr>
        <w:t>Расчет приведен на два года обучения для 35 учебных недель (образовательная организация составляет учебный план исходя из своего календарного графика на текущий учебный год)</w:t>
      </w:r>
      <w:r>
        <w:rPr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96"/>
    <w:rsid w:val="007A6496"/>
    <w:rsid w:val="00A9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9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7A6496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7A6496"/>
    <w:rPr>
      <w:rFonts w:ascii="Times New Roman" w:eastAsia="Times New Roman" w:hAnsi="Times New Roman" w:cs="Times New Roman"/>
      <w:b/>
      <w:sz w:val="28"/>
      <w:szCs w:val="26"/>
    </w:rPr>
  </w:style>
  <w:style w:type="character" w:styleId="a3">
    <w:name w:val="footnote reference"/>
    <w:rsid w:val="007A6496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rsid w:val="007A6496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7A6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мечание"/>
    <w:basedOn w:val="a"/>
    <w:next w:val="a"/>
    <w:qFormat/>
    <w:rsid w:val="007A6496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1917</Words>
  <Characters>10929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2020-05-26T05:53:00Z</dcterms:created>
  <dcterms:modified xsi:type="dcterms:W3CDTF">2020-05-26T06:03:00Z</dcterms:modified>
</cp:coreProperties>
</file>